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12" w:rsidRPr="00884A12" w:rsidRDefault="005B60B1" w:rsidP="00884A12">
      <w:pPr>
        <w:pStyle w:val="a4"/>
        <w:jc w:val="center"/>
        <w:rPr>
          <w:color w:val="000000" w:themeColor="text1"/>
        </w:rPr>
      </w:pPr>
      <w:r>
        <w:rPr>
          <w:rStyle w:val="a3"/>
          <w:color w:val="000000" w:themeColor="text1"/>
        </w:rPr>
        <w:t>试卷一</w:t>
      </w:r>
      <w:r w:rsidR="00884A12" w:rsidRPr="00884A12">
        <w:rPr>
          <w:rStyle w:val="a3"/>
          <w:color w:val="000000" w:themeColor="text1"/>
        </w:rPr>
        <w:t>参考答案</w:t>
      </w:r>
    </w:p>
    <w:p w:rsidR="00931A82" w:rsidRPr="00695B2A" w:rsidRDefault="00931A82" w:rsidP="00B64D93">
      <w:pPr>
        <w:spacing w:line="340" w:lineRule="exact"/>
        <w:jc w:val="left"/>
        <w:rPr>
          <w:rFonts w:ascii="宋体" w:eastAsia="宋体" w:hAnsi="宋体" w:cs="Times New Roman"/>
          <w:b/>
          <w:szCs w:val="21"/>
        </w:rPr>
      </w:pPr>
      <w:r w:rsidRPr="00931A82">
        <w:rPr>
          <w:rFonts w:ascii="宋体" w:eastAsia="宋体" w:hAnsi="宋体" w:cs="Times New Roman" w:hint="eastAsia"/>
          <w:b/>
          <w:szCs w:val="21"/>
        </w:rPr>
        <w:t>一、填空题</w:t>
      </w:r>
      <w:r w:rsidRPr="00931A82">
        <w:rPr>
          <w:rFonts w:ascii="宋体" w:eastAsia="宋体" w:hAnsi="宋体" w:cs="Times New Roman" w:hint="eastAsia"/>
          <w:szCs w:val="21"/>
        </w:rPr>
        <w:t>：</w:t>
      </w:r>
      <w:r w:rsidRPr="00695B2A">
        <w:rPr>
          <w:rFonts w:ascii="宋体" w:eastAsia="宋体" w:hAnsi="宋体" w:cs="Times New Roman" w:hint="eastAsia"/>
          <w:b/>
          <w:szCs w:val="21"/>
        </w:rPr>
        <w:t>（每空1分，共20分）</w:t>
      </w:r>
    </w:p>
    <w:p w:rsidR="00B64D93" w:rsidRDefault="00931A82" w:rsidP="00B64D93">
      <w:pPr>
        <w:spacing w:line="340" w:lineRule="exact"/>
      </w:pPr>
      <w:r>
        <w:rPr>
          <w:rFonts w:hint="eastAsia"/>
        </w:rPr>
        <w:t>1.</w:t>
      </w:r>
      <w:r>
        <w:rPr>
          <w:rFonts w:hint="eastAsia"/>
        </w:rPr>
        <w:t>萌芽、初创；</w:t>
      </w:r>
      <w:r w:rsidR="008839CF">
        <w:rPr>
          <w:rFonts w:hint="eastAsia"/>
        </w:rPr>
        <w:t xml:space="preserve">            </w:t>
      </w:r>
      <w:r>
        <w:rPr>
          <w:rFonts w:hint="eastAsia"/>
        </w:rPr>
        <w:t>2.</w:t>
      </w:r>
      <w:r>
        <w:rPr>
          <w:rFonts w:hint="eastAsia"/>
        </w:rPr>
        <w:t>格罗斯</w:t>
      </w:r>
      <w:r w:rsidR="008839CF">
        <w:rPr>
          <w:rFonts w:hint="eastAsia"/>
        </w:rPr>
        <w:t xml:space="preserve">        </w:t>
      </w:r>
      <w:r>
        <w:rPr>
          <w:rFonts w:hint="eastAsia"/>
        </w:rPr>
        <w:t>3.</w:t>
      </w:r>
      <w:r>
        <w:rPr>
          <w:rFonts w:hint="eastAsia"/>
        </w:rPr>
        <w:t>环境、个体主观能动性；</w:t>
      </w:r>
      <w:r w:rsidR="008839CF">
        <w:rPr>
          <w:rFonts w:hint="eastAsia"/>
        </w:rPr>
        <w:t xml:space="preserve">    </w:t>
      </w:r>
    </w:p>
    <w:p w:rsidR="00B64D93" w:rsidRDefault="00931A82" w:rsidP="00B64D93">
      <w:pPr>
        <w:spacing w:line="340" w:lineRule="exact"/>
      </w:pPr>
      <w:r>
        <w:rPr>
          <w:rFonts w:hint="eastAsia"/>
        </w:rPr>
        <w:t>4.</w:t>
      </w:r>
      <w:r>
        <w:rPr>
          <w:rFonts w:hint="eastAsia"/>
        </w:rPr>
        <w:t>社会主导形态的儿童观</w:t>
      </w:r>
      <w:r w:rsidR="008839CF">
        <w:rPr>
          <w:rFonts w:hint="eastAsia"/>
        </w:rPr>
        <w:t>、大众意识形态的儿童观</w:t>
      </w:r>
      <w:r>
        <w:rPr>
          <w:rFonts w:hint="eastAsia"/>
        </w:rPr>
        <w:t>；</w:t>
      </w:r>
      <w:r w:rsidR="008839CF">
        <w:rPr>
          <w:rFonts w:hint="eastAsia"/>
        </w:rPr>
        <w:t xml:space="preserve"> </w:t>
      </w:r>
    </w:p>
    <w:p w:rsidR="008839CF" w:rsidRDefault="008839CF" w:rsidP="00B64D93">
      <w:pPr>
        <w:spacing w:line="340" w:lineRule="exact"/>
      </w:pPr>
      <w:r>
        <w:rPr>
          <w:rFonts w:hint="eastAsia"/>
        </w:rPr>
        <w:t>5.</w:t>
      </w:r>
      <w:r>
        <w:rPr>
          <w:rFonts w:hint="eastAsia"/>
        </w:rPr>
        <w:t>分组教学、个别教学；</w:t>
      </w:r>
      <w:r>
        <w:rPr>
          <w:rFonts w:hint="eastAsia"/>
        </w:rPr>
        <w:t xml:space="preserve">      6.</w:t>
      </w:r>
      <w:r>
        <w:rPr>
          <w:rFonts w:hint="eastAsia"/>
        </w:rPr>
        <w:t>课程目标（或领域目标）、单元目标；</w:t>
      </w:r>
      <w:r>
        <w:rPr>
          <w:rFonts w:hint="eastAsia"/>
        </w:rPr>
        <w:t xml:space="preserve">        </w:t>
      </w:r>
    </w:p>
    <w:p w:rsidR="00B64D93" w:rsidRDefault="008839CF" w:rsidP="00B64D93">
      <w:pPr>
        <w:spacing w:line="340" w:lineRule="exact"/>
      </w:pPr>
      <w:r>
        <w:rPr>
          <w:rFonts w:hint="eastAsia"/>
        </w:rPr>
        <w:t>7.</w:t>
      </w:r>
      <w:r>
        <w:rPr>
          <w:rFonts w:hint="eastAsia"/>
        </w:rPr>
        <w:t>实施课程的手段、课程评价；</w:t>
      </w:r>
      <w:r>
        <w:rPr>
          <w:rFonts w:hint="eastAsia"/>
        </w:rPr>
        <w:t xml:space="preserve"> </w:t>
      </w:r>
      <w:r w:rsidR="00B64D93">
        <w:rPr>
          <w:rFonts w:hint="eastAsia"/>
        </w:rPr>
        <w:t xml:space="preserve"> </w:t>
      </w:r>
      <w:r>
        <w:rPr>
          <w:rFonts w:hint="eastAsia"/>
        </w:rPr>
        <w:t xml:space="preserve"> 8.</w:t>
      </w:r>
      <w:r>
        <w:rPr>
          <w:rFonts w:hint="eastAsia"/>
        </w:rPr>
        <w:t>游戏；</w:t>
      </w:r>
      <w:r>
        <w:rPr>
          <w:rFonts w:hint="eastAsia"/>
        </w:rPr>
        <w:t>9.</w:t>
      </w:r>
      <w:r w:rsidR="00044050">
        <w:rPr>
          <w:rFonts w:hint="eastAsia"/>
        </w:rPr>
        <w:t>文化科学知识、心理；</w:t>
      </w:r>
      <w:r>
        <w:rPr>
          <w:rFonts w:hint="eastAsia"/>
        </w:rPr>
        <w:t xml:space="preserve">      </w:t>
      </w:r>
      <w:r w:rsidR="00044050">
        <w:rPr>
          <w:rFonts w:hint="eastAsia"/>
        </w:rPr>
        <w:t xml:space="preserve">    </w:t>
      </w:r>
      <w:r>
        <w:rPr>
          <w:rFonts w:hint="eastAsia"/>
        </w:rPr>
        <w:t xml:space="preserve">  </w:t>
      </w:r>
    </w:p>
    <w:p w:rsidR="005B3A5B" w:rsidRDefault="008839CF" w:rsidP="00B64D93">
      <w:pPr>
        <w:spacing w:line="340" w:lineRule="exact"/>
      </w:pPr>
      <w:r>
        <w:rPr>
          <w:rFonts w:hint="eastAsia"/>
        </w:rPr>
        <w:t>10.</w:t>
      </w:r>
      <w:r w:rsidR="00044050">
        <w:rPr>
          <w:rFonts w:hint="eastAsia"/>
        </w:rPr>
        <w:t>游戏的旁观者、单独游戏、平等游戏、联合游戏；</w:t>
      </w:r>
    </w:p>
    <w:p w:rsidR="008839CF" w:rsidRPr="00B64D93" w:rsidRDefault="008839CF" w:rsidP="00B64D93">
      <w:pPr>
        <w:spacing w:line="340" w:lineRule="exact"/>
        <w:jc w:val="left"/>
        <w:rPr>
          <w:rFonts w:ascii="宋体" w:eastAsia="宋体" w:hAnsi="宋体" w:cs="Times New Roman"/>
          <w:b/>
          <w:szCs w:val="21"/>
        </w:rPr>
      </w:pPr>
    </w:p>
    <w:p w:rsidR="008839CF" w:rsidRPr="00695B2A" w:rsidRDefault="008839CF" w:rsidP="00B64D93">
      <w:pPr>
        <w:spacing w:line="340" w:lineRule="exact"/>
        <w:jc w:val="left"/>
        <w:rPr>
          <w:rFonts w:ascii="宋体" w:eastAsia="宋体" w:hAnsi="宋体" w:cs="Times New Roman"/>
          <w:b/>
          <w:szCs w:val="21"/>
        </w:rPr>
      </w:pPr>
      <w:r w:rsidRPr="008839CF">
        <w:rPr>
          <w:rFonts w:ascii="宋体" w:eastAsia="宋体" w:hAnsi="宋体" w:cs="Times New Roman" w:hint="eastAsia"/>
          <w:b/>
          <w:szCs w:val="21"/>
        </w:rPr>
        <w:t>二、多项选择题</w:t>
      </w:r>
      <w:r w:rsidRPr="008839CF">
        <w:rPr>
          <w:rFonts w:ascii="宋体" w:eastAsia="宋体" w:hAnsi="宋体" w:cs="Times New Roman" w:hint="eastAsia"/>
          <w:szCs w:val="21"/>
        </w:rPr>
        <w:t>：</w:t>
      </w:r>
      <w:r w:rsidRPr="00695B2A">
        <w:rPr>
          <w:rFonts w:ascii="宋体" w:eastAsia="宋体" w:hAnsi="宋体" w:cs="Times New Roman" w:hint="eastAsia"/>
          <w:b/>
          <w:szCs w:val="21"/>
        </w:rPr>
        <w:t>（每题2分，共20分）</w:t>
      </w:r>
    </w:p>
    <w:tbl>
      <w:tblPr>
        <w:tblStyle w:val="a7"/>
        <w:tblW w:w="0" w:type="auto"/>
        <w:tblLook w:val="04A0" w:firstRow="1" w:lastRow="0" w:firstColumn="1" w:lastColumn="0" w:noHBand="0" w:noVBand="1"/>
      </w:tblPr>
      <w:tblGrid>
        <w:gridCol w:w="736"/>
        <w:gridCol w:w="737"/>
        <w:gridCol w:w="775"/>
        <w:gridCol w:w="737"/>
        <w:gridCol w:w="737"/>
        <w:gridCol w:w="737"/>
        <w:gridCol w:w="775"/>
        <w:gridCol w:w="737"/>
        <w:gridCol w:w="700"/>
        <w:gridCol w:w="775"/>
      </w:tblGrid>
      <w:tr w:rsidR="00887462" w:rsidTr="00887462">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1</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2</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3</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4</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5</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6</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7</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8</w:t>
            </w:r>
          </w:p>
        </w:tc>
        <w:tc>
          <w:tcPr>
            <w:tcW w:w="853"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9</w:t>
            </w:r>
          </w:p>
        </w:tc>
        <w:tc>
          <w:tcPr>
            <w:tcW w:w="853"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10</w:t>
            </w:r>
          </w:p>
        </w:tc>
      </w:tr>
      <w:tr w:rsidR="00887462" w:rsidTr="00887462">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ACD</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ABD</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ABCD</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AB</w:t>
            </w:r>
            <w:r w:rsidR="00044050">
              <w:rPr>
                <w:rFonts w:ascii="宋体" w:eastAsia="宋体" w:hAnsi="宋体" w:cs="Times New Roman" w:hint="eastAsia"/>
                <w:szCs w:val="21"/>
              </w:rPr>
              <w:t>C</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ACD</w:t>
            </w:r>
          </w:p>
        </w:tc>
        <w:tc>
          <w:tcPr>
            <w:tcW w:w="852" w:type="dxa"/>
          </w:tcPr>
          <w:p w:rsidR="00887462" w:rsidRDefault="00044050" w:rsidP="00B64D93">
            <w:pPr>
              <w:spacing w:line="340" w:lineRule="exact"/>
              <w:jc w:val="center"/>
              <w:rPr>
                <w:rFonts w:ascii="宋体" w:eastAsia="宋体" w:hAnsi="宋体" w:cs="Times New Roman"/>
                <w:szCs w:val="21"/>
              </w:rPr>
            </w:pPr>
            <w:r>
              <w:rPr>
                <w:rFonts w:ascii="宋体" w:eastAsia="宋体" w:hAnsi="宋体" w:cs="Times New Roman" w:hint="eastAsia"/>
                <w:szCs w:val="21"/>
              </w:rPr>
              <w:t>B</w:t>
            </w:r>
            <w:r w:rsidR="00887462">
              <w:rPr>
                <w:rFonts w:ascii="宋体" w:eastAsia="宋体" w:hAnsi="宋体" w:cs="Times New Roman" w:hint="eastAsia"/>
                <w:szCs w:val="21"/>
              </w:rPr>
              <w:t>CD</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ABCD</w:t>
            </w:r>
          </w:p>
        </w:tc>
        <w:tc>
          <w:tcPr>
            <w:tcW w:w="852" w:type="dxa"/>
          </w:tcPr>
          <w:p w:rsidR="00887462" w:rsidRDefault="00887462" w:rsidP="00B64D93">
            <w:pPr>
              <w:spacing w:line="340" w:lineRule="exact"/>
              <w:jc w:val="center"/>
              <w:rPr>
                <w:rFonts w:ascii="宋体" w:eastAsia="宋体" w:hAnsi="宋体" w:cs="Times New Roman"/>
                <w:szCs w:val="21"/>
              </w:rPr>
            </w:pPr>
            <w:r>
              <w:rPr>
                <w:rFonts w:ascii="宋体" w:eastAsia="宋体" w:hAnsi="宋体" w:cs="Times New Roman" w:hint="eastAsia"/>
                <w:szCs w:val="21"/>
              </w:rPr>
              <w:t>BCD</w:t>
            </w:r>
          </w:p>
        </w:tc>
        <w:tc>
          <w:tcPr>
            <w:tcW w:w="853" w:type="dxa"/>
          </w:tcPr>
          <w:p w:rsidR="00887462" w:rsidRDefault="00B64D93" w:rsidP="00B64D93">
            <w:pPr>
              <w:spacing w:line="340" w:lineRule="exact"/>
              <w:jc w:val="center"/>
              <w:rPr>
                <w:rFonts w:ascii="宋体" w:eastAsia="宋体" w:hAnsi="宋体" w:cs="Times New Roman"/>
                <w:szCs w:val="21"/>
              </w:rPr>
            </w:pPr>
            <w:r>
              <w:rPr>
                <w:rFonts w:ascii="宋体" w:eastAsia="宋体" w:hAnsi="宋体" w:cs="Times New Roman" w:hint="eastAsia"/>
                <w:szCs w:val="21"/>
              </w:rPr>
              <w:t>C</w:t>
            </w:r>
            <w:r w:rsidR="00887462">
              <w:rPr>
                <w:rFonts w:ascii="宋体" w:eastAsia="宋体" w:hAnsi="宋体" w:cs="Times New Roman" w:hint="eastAsia"/>
                <w:szCs w:val="21"/>
              </w:rPr>
              <w:t>D</w:t>
            </w:r>
          </w:p>
        </w:tc>
        <w:tc>
          <w:tcPr>
            <w:tcW w:w="853" w:type="dxa"/>
          </w:tcPr>
          <w:p w:rsidR="00887462" w:rsidRDefault="00B64D93" w:rsidP="00B64D93">
            <w:pPr>
              <w:spacing w:line="340" w:lineRule="exact"/>
              <w:jc w:val="center"/>
              <w:rPr>
                <w:rFonts w:ascii="宋体" w:eastAsia="宋体" w:hAnsi="宋体" w:cs="Times New Roman"/>
                <w:szCs w:val="21"/>
              </w:rPr>
            </w:pPr>
            <w:r>
              <w:rPr>
                <w:rFonts w:ascii="宋体" w:eastAsia="宋体" w:hAnsi="宋体" w:cs="Times New Roman" w:hint="eastAsia"/>
                <w:szCs w:val="21"/>
              </w:rPr>
              <w:t>A</w:t>
            </w:r>
            <w:r w:rsidR="00887462">
              <w:rPr>
                <w:rFonts w:ascii="宋体" w:eastAsia="宋体" w:hAnsi="宋体" w:cs="Times New Roman" w:hint="eastAsia"/>
                <w:szCs w:val="21"/>
              </w:rPr>
              <w:t>BCD</w:t>
            </w:r>
          </w:p>
        </w:tc>
      </w:tr>
    </w:tbl>
    <w:p w:rsidR="00887462" w:rsidRDefault="00887462" w:rsidP="00B64D93">
      <w:pPr>
        <w:spacing w:line="340" w:lineRule="exact"/>
        <w:rPr>
          <w:rFonts w:ascii="宋体" w:eastAsia="宋体" w:hAnsi="宋体" w:cs="Times New Roman"/>
          <w:b/>
          <w:szCs w:val="21"/>
        </w:rPr>
      </w:pPr>
    </w:p>
    <w:p w:rsidR="00B07CF5" w:rsidRPr="00A51D13" w:rsidRDefault="00B07CF5" w:rsidP="00B64D93">
      <w:pPr>
        <w:spacing w:line="340" w:lineRule="exact"/>
        <w:rPr>
          <w:rFonts w:ascii="宋体" w:eastAsia="宋体" w:hAnsi="宋体" w:cs="Times New Roman"/>
          <w:b/>
          <w:szCs w:val="21"/>
        </w:rPr>
      </w:pPr>
      <w:r>
        <w:rPr>
          <w:rFonts w:ascii="宋体" w:eastAsia="宋体" w:hAnsi="宋体" w:cs="Times New Roman" w:hint="eastAsia"/>
          <w:b/>
          <w:szCs w:val="21"/>
        </w:rPr>
        <w:t>三</w:t>
      </w:r>
      <w:r w:rsidRPr="00A51D13">
        <w:rPr>
          <w:rFonts w:ascii="宋体" w:eastAsia="宋体" w:hAnsi="宋体" w:cs="Times New Roman" w:hint="eastAsia"/>
          <w:b/>
          <w:szCs w:val="21"/>
        </w:rPr>
        <w:t>、名词解释：（每题3分，共1</w:t>
      </w:r>
      <w:r>
        <w:rPr>
          <w:rFonts w:ascii="宋体" w:eastAsia="宋体" w:hAnsi="宋体" w:cs="Times New Roman" w:hint="eastAsia"/>
          <w:b/>
          <w:szCs w:val="21"/>
        </w:rPr>
        <w:t>2</w:t>
      </w:r>
      <w:r w:rsidRPr="00A51D13">
        <w:rPr>
          <w:rFonts w:ascii="宋体" w:eastAsia="宋体" w:hAnsi="宋体" w:cs="Times New Roman" w:hint="eastAsia"/>
          <w:b/>
          <w:szCs w:val="21"/>
        </w:rPr>
        <w:t>分）</w:t>
      </w:r>
    </w:p>
    <w:p w:rsidR="00B64D93" w:rsidRDefault="00B07CF5" w:rsidP="00B64D93">
      <w:pPr>
        <w:spacing w:line="340" w:lineRule="exact"/>
        <w:rPr>
          <w:rFonts w:ascii="宋体" w:eastAsia="宋体" w:hAnsi="宋体" w:cs="Times New Roman"/>
          <w:szCs w:val="21"/>
        </w:rPr>
      </w:pPr>
      <w:r w:rsidRPr="00695B2A">
        <w:rPr>
          <w:rFonts w:ascii="宋体" w:eastAsia="宋体" w:hAnsi="宋体" w:cs="Times New Roman" w:hint="eastAsia"/>
          <w:b/>
          <w:szCs w:val="21"/>
        </w:rPr>
        <w:t xml:space="preserve">1. </w:t>
      </w:r>
      <w:r w:rsidR="00B64D93" w:rsidRPr="00695B2A">
        <w:rPr>
          <w:rFonts w:ascii="宋体" w:eastAsia="宋体" w:hAnsi="宋体" w:cs="Times New Roman" w:hint="eastAsia"/>
          <w:b/>
          <w:szCs w:val="21"/>
        </w:rPr>
        <w:t>教育目的:</w:t>
      </w:r>
      <w:r w:rsidR="00B64D93" w:rsidRPr="005E7444">
        <w:rPr>
          <w:rFonts w:ascii="宋体" w:eastAsia="宋体" w:hAnsi="宋体" w:cs="Times New Roman" w:hint="eastAsia"/>
          <w:szCs w:val="21"/>
        </w:rPr>
        <w:t>指社会对教育所要造就的社会个体的质量规格的总的设想或规定</w:t>
      </w:r>
      <w:r w:rsidR="00B64D93">
        <w:rPr>
          <w:rFonts w:ascii="宋体" w:eastAsia="宋体" w:hAnsi="宋体" w:cs="Times New Roman" w:hint="eastAsia"/>
          <w:szCs w:val="21"/>
        </w:rPr>
        <w:t>。</w:t>
      </w:r>
    </w:p>
    <w:p w:rsidR="00B64D93" w:rsidRPr="005E7444" w:rsidRDefault="00B64D93" w:rsidP="00B64D93">
      <w:pPr>
        <w:spacing w:line="340" w:lineRule="exact"/>
        <w:rPr>
          <w:rFonts w:ascii="宋体" w:eastAsia="宋体" w:hAnsi="宋体" w:cs="Times New Roman"/>
          <w:szCs w:val="21"/>
        </w:rPr>
      </w:pPr>
      <w:r w:rsidRPr="005E7444">
        <w:rPr>
          <w:rFonts w:ascii="宋体" w:eastAsia="宋体" w:hAnsi="宋体" w:cs="Times New Roman" w:hint="eastAsia"/>
          <w:szCs w:val="21"/>
        </w:rPr>
        <w:t>是一种给教育活动、教育过程设定的要在受教育者身上反映的规格指标，它陈述的是要把受教育者培养成什么样的人。</w:t>
      </w:r>
    </w:p>
    <w:p w:rsidR="00B07CF5" w:rsidRPr="005E7444" w:rsidRDefault="00B07CF5" w:rsidP="00B64D93">
      <w:pPr>
        <w:spacing w:line="340" w:lineRule="exact"/>
        <w:rPr>
          <w:rFonts w:ascii="宋体" w:eastAsia="宋体" w:hAnsi="宋体" w:cs="Times New Roman"/>
          <w:szCs w:val="21"/>
        </w:rPr>
      </w:pPr>
      <w:r w:rsidRPr="00695B2A">
        <w:rPr>
          <w:rFonts w:ascii="宋体" w:eastAsia="宋体" w:hAnsi="宋体" w:cs="Times New Roman" w:hint="eastAsia"/>
          <w:b/>
          <w:szCs w:val="21"/>
        </w:rPr>
        <w:t xml:space="preserve">2. </w:t>
      </w:r>
      <w:r w:rsidR="00B64D93" w:rsidRPr="00695B2A">
        <w:rPr>
          <w:rFonts w:ascii="宋体" w:eastAsia="宋体" w:hAnsi="宋体" w:cs="Times New Roman" w:hint="eastAsia"/>
          <w:b/>
          <w:szCs w:val="21"/>
        </w:rPr>
        <w:t xml:space="preserve">教学模式: </w:t>
      </w:r>
      <w:r w:rsidR="00B64D93" w:rsidRPr="005E7444">
        <w:rPr>
          <w:rFonts w:ascii="宋体" w:eastAsia="宋体" w:hAnsi="宋体" w:cs="Times New Roman" w:hint="eastAsia"/>
          <w:szCs w:val="21"/>
        </w:rPr>
        <w:t>是指在一定教学思想或教学理论指导下建立起来的较为稳定的教学活动结构框架和活动程序。</w:t>
      </w:r>
    </w:p>
    <w:p w:rsidR="00B07CF5" w:rsidRPr="005E7444" w:rsidRDefault="00B07CF5" w:rsidP="00B64D93">
      <w:pPr>
        <w:spacing w:line="340" w:lineRule="exact"/>
        <w:rPr>
          <w:rFonts w:ascii="宋体" w:eastAsia="宋体" w:hAnsi="宋体" w:cs="Times New Roman"/>
          <w:szCs w:val="21"/>
        </w:rPr>
      </w:pPr>
      <w:r w:rsidRPr="00695B2A">
        <w:rPr>
          <w:rFonts w:ascii="宋体" w:eastAsia="宋体" w:hAnsi="宋体" w:cs="Times New Roman" w:hint="eastAsia"/>
          <w:b/>
          <w:szCs w:val="21"/>
        </w:rPr>
        <w:t>3.</w:t>
      </w:r>
      <w:r w:rsidR="00B64D93" w:rsidRPr="00695B2A">
        <w:rPr>
          <w:rFonts w:ascii="宋体" w:eastAsia="宋体" w:hAnsi="宋体" w:cs="Times New Roman"/>
          <w:b/>
          <w:szCs w:val="21"/>
        </w:rPr>
        <w:t xml:space="preserve"> </w:t>
      </w:r>
      <w:r w:rsidR="00B64D93" w:rsidRPr="00695B2A">
        <w:rPr>
          <w:rFonts w:ascii="宋体" w:eastAsia="宋体" w:hAnsi="宋体" w:cs="Times New Roman" w:hint="eastAsia"/>
          <w:b/>
          <w:szCs w:val="21"/>
        </w:rPr>
        <w:t>幼儿园课程:</w:t>
      </w:r>
      <w:r w:rsidR="00B64D93" w:rsidRPr="005E7444">
        <w:rPr>
          <w:rFonts w:ascii="宋体" w:eastAsia="宋体" w:hAnsi="宋体" w:cs="Times New Roman" w:hint="eastAsia"/>
          <w:szCs w:val="21"/>
        </w:rPr>
        <w:t>幼儿园课程是实现幼儿园教育目的的手段，是帮助幼儿获得有益的学习经验，促进身心全面和谐发展的各种活动的总和</w:t>
      </w:r>
      <w:r w:rsidR="00B64D93">
        <w:rPr>
          <w:rFonts w:ascii="宋体" w:eastAsia="宋体" w:hAnsi="宋体" w:cs="Times New Roman" w:hint="eastAsia"/>
          <w:szCs w:val="21"/>
        </w:rPr>
        <w:t>。</w:t>
      </w:r>
    </w:p>
    <w:p w:rsidR="00B64D93" w:rsidRDefault="00B07CF5" w:rsidP="00B64D93">
      <w:pPr>
        <w:spacing w:line="340" w:lineRule="exact"/>
        <w:rPr>
          <w:rFonts w:ascii="宋体" w:eastAsia="宋体" w:hAnsi="宋体" w:cs="Times New Roman"/>
          <w:b/>
          <w:szCs w:val="21"/>
        </w:rPr>
      </w:pPr>
      <w:r w:rsidRPr="00695B2A">
        <w:rPr>
          <w:rFonts w:ascii="宋体" w:eastAsia="宋体" w:hAnsi="宋体" w:cs="Times New Roman" w:hint="eastAsia"/>
          <w:b/>
          <w:szCs w:val="21"/>
        </w:rPr>
        <w:t>4．</w:t>
      </w:r>
      <w:r w:rsidR="00B64D93" w:rsidRPr="00695B2A">
        <w:rPr>
          <w:rFonts w:ascii="宋体" w:eastAsia="宋体" w:hAnsi="宋体" w:cs="Times New Roman" w:hint="eastAsia"/>
          <w:b/>
          <w:szCs w:val="21"/>
        </w:rPr>
        <w:t xml:space="preserve">教育生态学: </w:t>
      </w:r>
      <w:r w:rsidR="00B64D93" w:rsidRPr="00025893">
        <w:rPr>
          <w:rFonts w:ascii="宋体" w:eastAsia="宋体" w:hAnsi="宋体" w:cs="Times New Roman" w:hint="eastAsia"/>
          <w:szCs w:val="21"/>
        </w:rPr>
        <w:t>教育生态学是一门运用生态学的原理与方法研究教育现象的科学。它主要研究教育与其周围生态环境（包括自然的、社会的、规范的、生理心理）联系关系及其相互作用的规律和机理。</w:t>
      </w:r>
    </w:p>
    <w:p w:rsidR="00B07CF5" w:rsidRPr="005E7444" w:rsidRDefault="00B07CF5" w:rsidP="00B64D93">
      <w:pPr>
        <w:spacing w:line="340" w:lineRule="exact"/>
        <w:rPr>
          <w:rFonts w:ascii="宋体" w:eastAsia="宋体" w:hAnsi="宋体" w:cs="Times New Roman"/>
          <w:szCs w:val="21"/>
        </w:rPr>
      </w:pPr>
    </w:p>
    <w:p w:rsidR="000E4105" w:rsidRPr="00695B2A" w:rsidRDefault="000E4105" w:rsidP="00B64D93">
      <w:pPr>
        <w:spacing w:line="340" w:lineRule="exact"/>
        <w:rPr>
          <w:rFonts w:ascii="宋体" w:eastAsia="宋体" w:hAnsi="宋体" w:cs="Times New Roman"/>
          <w:b/>
          <w:szCs w:val="21"/>
        </w:rPr>
      </w:pPr>
      <w:r w:rsidRPr="000E4105">
        <w:rPr>
          <w:rFonts w:ascii="宋体" w:eastAsia="宋体" w:hAnsi="宋体" w:cs="Times New Roman" w:hint="eastAsia"/>
          <w:b/>
          <w:szCs w:val="21"/>
        </w:rPr>
        <w:t>四、简答题</w:t>
      </w:r>
      <w:r w:rsidRPr="00695B2A">
        <w:rPr>
          <w:rFonts w:ascii="宋体" w:eastAsia="宋体" w:hAnsi="宋体" w:cs="Times New Roman" w:hint="eastAsia"/>
          <w:b/>
          <w:szCs w:val="21"/>
        </w:rPr>
        <w:t>（4小题，共26分）</w:t>
      </w:r>
    </w:p>
    <w:p w:rsidR="00B44988" w:rsidRPr="00B64D93" w:rsidRDefault="000E4105" w:rsidP="00B64D93">
      <w:pPr>
        <w:spacing w:line="340" w:lineRule="exact"/>
        <w:rPr>
          <w:rFonts w:ascii="Times New Roman" w:eastAsia="宋体" w:hAnsi="Times New Roman" w:cs="Times New Roman"/>
          <w:b/>
          <w:szCs w:val="21"/>
        </w:rPr>
      </w:pPr>
      <w:r w:rsidRPr="00B64D93">
        <w:rPr>
          <w:rFonts w:ascii="宋体" w:eastAsia="宋体" w:hAnsi="宋体" w:cs="Times New Roman" w:hint="eastAsia"/>
          <w:b/>
          <w:szCs w:val="21"/>
        </w:rPr>
        <w:t>1.</w:t>
      </w:r>
      <w:r w:rsidR="00B44988" w:rsidRPr="00B64D93">
        <w:rPr>
          <w:rFonts w:ascii="Times New Roman" w:eastAsia="宋体" w:hAnsi="Times New Roman" w:cs="Times New Roman" w:hint="eastAsia"/>
          <w:b/>
          <w:szCs w:val="21"/>
        </w:rPr>
        <w:t xml:space="preserve"> </w:t>
      </w:r>
      <w:r w:rsidR="00B44988" w:rsidRPr="00B64D93">
        <w:rPr>
          <w:rFonts w:ascii="Times New Roman" w:eastAsia="宋体" w:hAnsi="Times New Roman" w:cs="Times New Roman" w:hint="eastAsia"/>
          <w:b/>
          <w:szCs w:val="21"/>
        </w:rPr>
        <w:t>我国现代幼儿园教育观。（</w:t>
      </w:r>
      <w:r w:rsidR="00B44988" w:rsidRPr="00B64D93">
        <w:rPr>
          <w:rFonts w:ascii="Times New Roman" w:eastAsia="宋体" w:hAnsi="Times New Roman" w:cs="Times New Roman" w:hint="eastAsia"/>
          <w:b/>
          <w:szCs w:val="21"/>
        </w:rPr>
        <w:t>6</w:t>
      </w:r>
      <w:r w:rsidR="00B44988" w:rsidRPr="00B64D93">
        <w:rPr>
          <w:rFonts w:ascii="Times New Roman" w:eastAsia="宋体" w:hAnsi="Times New Roman" w:cs="Times New Roman" w:hint="eastAsia"/>
          <w:b/>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1</w:t>
      </w:r>
      <w:r w:rsidRPr="002D0B7B">
        <w:rPr>
          <w:rFonts w:ascii="Times New Roman" w:eastAsia="宋体" w:hAnsi="Times New Roman" w:cs="Times New Roman" w:hint="eastAsia"/>
          <w:szCs w:val="21"/>
        </w:rPr>
        <w:t>）儿童是学前教育的主体</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2D0B7B">
        <w:rPr>
          <w:rFonts w:ascii="Times New Roman" w:eastAsia="宋体" w:hAnsi="Times New Roman" w:cs="Times New Roman" w:hint="eastAsia"/>
          <w:szCs w:val="21"/>
        </w:rPr>
        <w:t>）因人而异地对儿童实施全面发展的教育</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2D0B7B">
        <w:rPr>
          <w:rFonts w:ascii="Times New Roman" w:eastAsia="宋体" w:hAnsi="Times New Roman" w:cs="Times New Roman" w:hint="eastAsia"/>
          <w:szCs w:val="21"/>
        </w:rPr>
        <w:t>）学前教育的内容和方法要符合“发展适宜性”要求</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2D0B7B">
        <w:rPr>
          <w:rFonts w:ascii="Times New Roman" w:eastAsia="宋体" w:hAnsi="Times New Roman" w:cs="Times New Roman" w:hint="eastAsia"/>
          <w:szCs w:val="21"/>
        </w:rPr>
        <w:t>）游戏是幼儿期的主导活动和教育活动中的主导形式。</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44988" w:rsidRPr="002D0B7B" w:rsidRDefault="00B44988" w:rsidP="00B64D93">
      <w:pPr>
        <w:spacing w:line="340" w:lineRule="exact"/>
        <w:rPr>
          <w:rFonts w:ascii="Times New Roman" w:eastAsia="宋体" w:hAnsi="Times New Roman" w:cs="Times New Roman"/>
          <w:szCs w:val="21"/>
        </w:rPr>
      </w:pPr>
      <w:r w:rsidRPr="002D0B7B">
        <w:rPr>
          <w:rFonts w:ascii="Times New Roman" w:eastAsia="宋体" w:hAnsi="Times New Roman" w:cs="Times New Roman" w:hint="eastAsia"/>
          <w:szCs w:val="21"/>
        </w:rPr>
        <w:t>（</w:t>
      </w:r>
      <w:r>
        <w:rPr>
          <w:rFonts w:ascii="Times New Roman" w:eastAsia="宋体" w:hAnsi="Times New Roman" w:cs="Times New Roman" w:hint="eastAsia"/>
          <w:szCs w:val="21"/>
        </w:rPr>
        <w:t>5</w:t>
      </w:r>
      <w:r w:rsidRPr="002D0B7B">
        <w:rPr>
          <w:rFonts w:ascii="Times New Roman" w:eastAsia="宋体" w:hAnsi="Times New Roman" w:cs="Times New Roman" w:hint="eastAsia"/>
          <w:szCs w:val="21"/>
        </w:rPr>
        <w:t>）家园配合，协同发展。</w:t>
      </w:r>
      <w:r w:rsidRPr="002D0B7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B64D93" w:rsidRDefault="00B64D93" w:rsidP="00B64D93">
      <w:pPr>
        <w:spacing w:line="340" w:lineRule="exact"/>
        <w:rPr>
          <w:rFonts w:ascii="宋体" w:eastAsia="宋体" w:hAnsi="宋体" w:cs="Times New Roman"/>
          <w:szCs w:val="21"/>
        </w:rPr>
      </w:pPr>
    </w:p>
    <w:p w:rsidR="000E4105" w:rsidRPr="00B64D93" w:rsidRDefault="000E4105" w:rsidP="00B64D93">
      <w:pPr>
        <w:spacing w:line="340" w:lineRule="exact"/>
        <w:rPr>
          <w:rFonts w:ascii="宋体" w:eastAsia="宋体" w:hAnsi="宋体" w:cs="Times New Roman"/>
          <w:b/>
          <w:szCs w:val="21"/>
        </w:rPr>
      </w:pPr>
      <w:r w:rsidRPr="00B64D93">
        <w:rPr>
          <w:rFonts w:ascii="宋体" w:eastAsia="宋体" w:hAnsi="宋体" w:cs="Times New Roman" w:hint="eastAsia"/>
          <w:b/>
          <w:szCs w:val="21"/>
        </w:rPr>
        <w:t>2.幼儿园教学应遵循的基本原则。（本题7分）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）科学性思想性原则。（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）积极性原则。（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lastRenderedPageBreak/>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）发展性原则。（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）活动性原则。（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5</w:t>
      </w:r>
      <w:r w:rsidRPr="00025893">
        <w:rPr>
          <w:rFonts w:ascii="Times New Roman" w:eastAsia="宋体" w:hAnsi="Times New Roman" w:cs="Times New Roman" w:hint="eastAsia"/>
          <w:szCs w:val="21"/>
        </w:rPr>
        <w:t>）直观性原则。（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6</w:t>
      </w:r>
      <w:r w:rsidRPr="00025893">
        <w:rPr>
          <w:rFonts w:ascii="Times New Roman" w:eastAsia="宋体" w:hAnsi="Times New Roman" w:cs="Times New Roman" w:hint="eastAsia"/>
          <w:szCs w:val="21"/>
        </w:rPr>
        <w:t>）巩固性原则。（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7</w:t>
      </w:r>
      <w:r w:rsidRPr="00025893">
        <w:rPr>
          <w:rFonts w:ascii="Times New Roman" w:eastAsia="宋体" w:hAnsi="Times New Roman" w:cs="Times New Roman" w:hint="eastAsia"/>
          <w:szCs w:val="21"/>
        </w:rPr>
        <w:t>）个别对待的原则（</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B64D93" w:rsidRDefault="00B64D93" w:rsidP="00B64D93">
      <w:pPr>
        <w:spacing w:line="340" w:lineRule="exact"/>
        <w:rPr>
          <w:rFonts w:ascii="Times New Roman" w:eastAsia="宋体" w:hAnsi="Times New Roman" w:cs="Times New Roman"/>
          <w:szCs w:val="21"/>
        </w:rPr>
      </w:pPr>
    </w:p>
    <w:p w:rsidR="00B07CF5" w:rsidRPr="00B64D93" w:rsidRDefault="000E4105" w:rsidP="00B64D93">
      <w:pPr>
        <w:spacing w:line="340" w:lineRule="exact"/>
        <w:rPr>
          <w:rFonts w:ascii="Times New Roman" w:eastAsia="宋体" w:hAnsi="Times New Roman" w:cs="Times New Roman"/>
          <w:b/>
          <w:szCs w:val="21"/>
        </w:rPr>
      </w:pPr>
      <w:r w:rsidRPr="00B64D93">
        <w:rPr>
          <w:rFonts w:ascii="Times New Roman" w:eastAsia="宋体" w:hAnsi="Times New Roman" w:cs="Times New Roman" w:hint="eastAsia"/>
          <w:b/>
          <w:szCs w:val="21"/>
        </w:rPr>
        <w:t>3.</w:t>
      </w:r>
      <w:r w:rsidR="00B44988" w:rsidRPr="00B64D93">
        <w:rPr>
          <w:rFonts w:ascii="Times New Roman" w:eastAsia="宋体" w:hAnsi="Times New Roman" w:cs="Times New Roman" w:hint="eastAsia"/>
          <w:b/>
          <w:szCs w:val="21"/>
        </w:rPr>
        <w:t>幼儿园表演游戏的指导（</w:t>
      </w:r>
      <w:r w:rsidR="00B44988" w:rsidRPr="00B64D93">
        <w:rPr>
          <w:rFonts w:ascii="Times New Roman" w:eastAsia="宋体" w:hAnsi="Times New Roman" w:cs="Times New Roman" w:hint="eastAsia"/>
          <w:b/>
          <w:szCs w:val="21"/>
        </w:rPr>
        <w:t>6</w:t>
      </w:r>
      <w:r w:rsidR="00B44988" w:rsidRPr="00B64D93">
        <w:rPr>
          <w:rFonts w:ascii="Times New Roman" w:eastAsia="宋体" w:hAnsi="Times New Roman" w:cs="Times New Roman" w:hint="eastAsia"/>
          <w:b/>
          <w:szCs w:val="21"/>
        </w:rPr>
        <w:t>分）</w:t>
      </w:r>
    </w:p>
    <w:p w:rsidR="00B44988" w:rsidRPr="00B44988" w:rsidRDefault="00B44988" w:rsidP="00B64D93">
      <w:pPr>
        <w:spacing w:line="340" w:lineRule="exact"/>
        <w:rPr>
          <w:rFonts w:ascii="Times New Roman" w:eastAsia="宋体" w:hAnsi="Times New Roman" w:cs="Times New Roman"/>
          <w:szCs w:val="21"/>
        </w:rPr>
      </w:pP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教师为幼儿选择适合于幼儿表演的文学作品</w:t>
      </w:r>
      <w:r w:rsidRPr="00B44988">
        <w:rPr>
          <w:rFonts w:ascii="Times New Roman" w:eastAsia="宋体" w:hAnsi="Times New Roman" w:cs="Times New Roman" w:hint="eastAsia"/>
          <w:szCs w:val="21"/>
        </w:rPr>
        <w:t> </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分）</w:t>
      </w:r>
      <w:r w:rsidRPr="00B44988">
        <w:rPr>
          <w:rFonts w:ascii="Times New Roman" w:eastAsia="宋体" w:hAnsi="Times New Roman" w:cs="Times New Roman" w:hint="eastAsia"/>
          <w:szCs w:val="21"/>
        </w:rPr>
        <w:t xml:space="preserve"> </w:t>
      </w:r>
    </w:p>
    <w:p w:rsidR="00B44988" w:rsidRPr="00B44988" w:rsidRDefault="00B44988" w:rsidP="00B64D93">
      <w:pPr>
        <w:spacing w:line="340" w:lineRule="exact"/>
        <w:rPr>
          <w:rFonts w:ascii="Times New Roman" w:eastAsia="宋体" w:hAnsi="Times New Roman" w:cs="Times New Roman"/>
          <w:szCs w:val="21"/>
        </w:rPr>
      </w:pP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帮助幼儿理解作品的内容，掌握故事的情节和人物形象特点</w:t>
      </w:r>
      <w:r w:rsidRPr="00B44988">
        <w:rPr>
          <w:rFonts w:ascii="Times New Roman" w:eastAsia="宋体" w:hAnsi="Times New Roman" w:cs="Times New Roman" w:hint="eastAsia"/>
          <w:szCs w:val="21"/>
        </w:rPr>
        <w:t> </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分）</w:t>
      </w:r>
    </w:p>
    <w:p w:rsidR="00B44988" w:rsidRPr="00B44988" w:rsidRDefault="00B44988" w:rsidP="00B64D93">
      <w:pPr>
        <w:spacing w:line="340" w:lineRule="exact"/>
        <w:rPr>
          <w:rFonts w:ascii="Times New Roman" w:eastAsia="宋体" w:hAnsi="Times New Roman" w:cs="Times New Roman"/>
          <w:szCs w:val="21"/>
        </w:rPr>
      </w:pP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B44988">
        <w:rPr>
          <w:rFonts w:ascii="Times New Roman" w:eastAsia="宋体" w:hAnsi="Times New Roman" w:cs="Times New Roman" w:hint="eastAsia"/>
          <w:szCs w:val="21"/>
        </w:rPr>
        <w:t>帮助和支持幼儿进行游戏</w:t>
      </w:r>
      <w:r w:rsidRPr="00B44988">
        <w:rPr>
          <w:rFonts w:ascii="Times New Roman" w:eastAsia="宋体" w:hAnsi="Times New Roman" w:cs="Times New Roman" w:hint="eastAsia"/>
          <w:szCs w:val="21"/>
        </w:rPr>
        <w:t> </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分）</w:t>
      </w:r>
    </w:p>
    <w:p w:rsidR="00B64D93" w:rsidRDefault="00B64D93" w:rsidP="00B64D93">
      <w:pPr>
        <w:spacing w:line="340" w:lineRule="exact"/>
        <w:rPr>
          <w:rFonts w:ascii="宋体" w:eastAsia="宋体" w:hAnsi="宋体" w:cs="Times New Roman"/>
          <w:szCs w:val="21"/>
        </w:rPr>
      </w:pPr>
    </w:p>
    <w:p w:rsidR="000E4105" w:rsidRPr="00B64D93" w:rsidRDefault="000E4105" w:rsidP="00B64D93">
      <w:pPr>
        <w:spacing w:line="340" w:lineRule="exact"/>
        <w:rPr>
          <w:rFonts w:ascii="宋体" w:eastAsia="宋体" w:hAnsi="宋体" w:cs="Times New Roman"/>
          <w:b/>
          <w:szCs w:val="21"/>
        </w:rPr>
      </w:pPr>
      <w:r w:rsidRPr="00B64D93">
        <w:rPr>
          <w:rFonts w:ascii="宋体" w:eastAsia="宋体" w:hAnsi="宋体" w:cs="Times New Roman" w:hint="eastAsia"/>
          <w:b/>
          <w:szCs w:val="21"/>
        </w:rPr>
        <w:t>4.引导幼儿个性发展的方法。（本题7分）</w:t>
      </w:r>
    </w:p>
    <w:p w:rsidR="00025893" w:rsidRPr="00025893" w:rsidRDefault="00025893" w:rsidP="00B64D93">
      <w:pPr>
        <w:spacing w:line="340" w:lineRule="exact"/>
        <w:rPr>
          <w:rFonts w:ascii="Verdana" w:eastAsia="宋体" w:hAnsi="Verdana" w:cs="Lucida Sans Unicode"/>
          <w:color w:val="000000"/>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w:t>
      </w:r>
      <w:r w:rsidRPr="00025893">
        <w:rPr>
          <w:rFonts w:ascii="Verdana" w:eastAsia="宋体" w:hAnsi="Verdana" w:cs="Lucida Sans Unicode" w:hint="eastAsia"/>
          <w:color w:val="000000"/>
          <w:szCs w:val="21"/>
        </w:rPr>
        <w:t>教师要接受并尊重每一个儿童。</w:t>
      </w: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）教师要做儿童的榜样。（</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）教师要为儿童提供探索的环境。（</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）教师要为儿童提供自我表达的机会。（</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5</w:t>
      </w:r>
      <w:r w:rsidRPr="00025893">
        <w:rPr>
          <w:rFonts w:ascii="Times New Roman" w:eastAsia="宋体" w:hAnsi="Times New Roman" w:cs="Times New Roman" w:hint="eastAsia"/>
          <w:szCs w:val="21"/>
        </w:rPr>
        <w:t>）教师要为儿童提供活动的机会。（</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6</w:t>
      </w:r>
      <w:r w:rsidRPr="00025893">
        <w:rPr>
          <w:rFonts w:ascii="Times New Roman" w:eastAsia="宋体" w:hAnsi="Times New Roman" w:cs="Times New Roman" w:hint="eastAsia"/>
          <w:szCs w:val="21"/>
        </w:rPr>
        <w:t>）教师要正确引导儿童。（</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Verdana" w:eastAsia="宋体" w:hAnsi="Verdana" w:cs="Lucida Sans Unicode"/>
          <w:color w:val="000000"/>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7</w:t>
      </w:r>
      <w:r w:rsidRPr="00025893">
        <w:rPr>
          <w:rFonts w:ascii="Times New Roman" w:eastAsia="宋体" w:hAnsi="Times New Roman" w:cs="Times New Roman" w:hint="eastAsia"/>
          <w:szCs w:val="21"/>
        </w:rPr>
        <w:t>）教师要以积极的方式帮助儿童对待失败与</w:t>
      </w:r>
      <w:r w:rsidRPr="00025893">
        <w:rPr>
          <w:rFonts w:ascii="Verdana" w:eastAsia="宋体" w:hAnsi="Verdana" w:cs="Lucida Sans Unicode" w:hint="eastAsia"/>
          <w:color w:val="000000"/>
          <w:szCs w:val="21"/>
        </w:rPr>
        <w:t>挫折。</w:t>
      </w: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p>
    <w:p w:rsidR="000E4105" w:rsidRPr="00695B2A" w:rsidRDefault="000E4105" w:rsidP="00B64D93">
      <w:pPr>
        <w:spacing w:line="340" w:lineRule="exact"/>
        <w:rPr>
          <w:rFonts w:ascii="宋体" w:eastAsia="宋体" w:hAnsi="宋体" w:cs="Times New Roman"/>
          <w:b/>
          <w:szCs w:val="21"/>
        </w:rPr>
      </w:pPr>
      <w:r w:rsidRPr="000E4105">
        <w:rPr>
          <w:rFonts w:ascii="宋体" w:eastAsia="宋体" w:hAnsi="宋体" w:cs="Times New Roman" w:hint="eastAsia"/>
          <w:b/>
          <w:szCs w:val="21"/>
        </w:rPr>
        <w:t>五、</w:t>
      </w:r>
      <w:r w:rsidR="004B77AE">
        <w:rPr>
          <w:rFonts w:ascii="宋体" w:eastAsia="宋体" w:hAnsi="宋体" w:cs="Times New Roman" w:hint="eastAsia"/>
          <w:b/>
          <w:szCs w:val="21"/>
        </w:rPr>
        <w:t>论述</w:t>
      </w:r>
      <w:r w:rsidRPr="000E4105">
        <w:rPr>
          <w:rFonts w:ascii="宋体" w:eastAsia="宋体" w:hAnsi="宋体" w:cs="Times New Roman" w:hint="eastAsia"/>
          <w:b/>
          <w:szCs w:val="21"/>
        </w:rPr>
        <w:t>题</w:t>
      </w:r>
      <w:r w:rsidRPr="00695B2A">
        <w:rPr>
          <w:rFonts w:ascii="宋体" w:eastAsia="宋体" w:hAnsi="宋体" w:cs="Times New Roman" w:hint="eastAsia"/>
          <w:b/>
          <w:szCs w:val="21"/>
        </w:rPr>
        <w:t>（2小题，共2</w:t>
      </w:r>
      <w:r w:rsidR="00695B2A">
        <w:rPr>
          <w:rFonts w:ascii="宋体" w:eastAsia="宋体" w:hAnsi="宋体" w:cs="Times New Roman" w:hint="eastAsia"/>
          <w:b/>
          <w:szCs w:val="21"/>
        </w:rPr>
        <w:t>2</w:t>
      </w:r>
      <w:r w:rsidRPr="00695B2A">
        <w:rPr>
          <w:rFonts w:ascii="宋体" w:eastAsia="宋体" w:hAnsi="宋体" w:cs="Times New Roman" w:hint="eastAsia"/>
          <w:b/>
          <w:szCs w:val="21"/>
        </w:rPr>
        <w:t>分）</w:t>
      </w:r>
    </w:p>
    <w:p w:rsidR="00B64D93" w:rsidRPr="00B64D93" w:rsidRDefault="00B64D93" w:rsidP="00B64D93">
      <w:pPr>
        <w:spacing w:line="340" w:lineRule="exact"/>
        <w:rPr>
          <w:rFonts w:ascii="宋体" w:eastAsia="宋体" w:hAnsi="宋体" w:cs="Times New Roman"/>
          <w:b/>
          <w:szCs w:val="21"/>
        </w:rPr>
      </w:pPr>
      <w:r w:rsidRPr="00B64D93">
        <w:rPr>
          <w:rFonts w:ascii="宋体" w:eastAsia="宋体" w:hAnsi="宋体" w:cs="Times New Roman" w:hint="eastAsia"/>
          <w:b/>
          <w:szCs w:val="21"/>
        </w:rPr>
        <w:t>1. 试举例论述培养学前儿童智能应关注的问题。（本题10分）</w:t>
      </w:r>
    </w:p>
    <w:p w:rsidR="00B64D93" w:rsidRPr="00025893" w:rsidRDefault="00B64D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答案要点：</w:t>
      </w:r>
    </w:p>
    <w:p w:rsidR="00B64D93" w:rsidRPr="00025893" w:rsidRDefault="00B64D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正确认识获取知识与发展智能的关系</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B64D93" w:rsidRPr="00025893" w:rsidRDefault="00B64D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正确认识儿童智能发展的现实性与可能性关系</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B64D93" w:rsidRPr="00025893" w:rsidRDefault="00B64D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正确对待学前儿童的发问，注重培养解决问题的能力</w:t>
      </w:r>
      <w:r w:rsidRPr="00025893">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分）</w:t>
      </w:r>
    </w:p>
    <w:p w:rsidR="00B64D93" w:rsidRPr="001D5BB0" w:rsidRDefault="00B64D93" w:rsidP="00B64D93">
      <w:pPr>
        <w:spacing w:line="340" w:lineRule="exact"/>
        <w:rPr>
          <w:rFonts w:ascii="宋体" w:eastAsia="宋体" w:hAnsi="宋体" w:cs="Times New Roman"/>
          <w:b/>
          <w:szCs w:val="21"/>
        </w:rPr>
      </w:pPr>
    </w:p>
    <w:p w:rsidR="000E4105" w:rsidRPr="00B64D93" w:rsidRDefault="00B64D93" w:rsidP="00B64D93">
      <w:pPr>
        <w:spacing w:line="340" w:lineRule="exact"/>
        <w:rPr>
          <w:rFonts w:ascii="宋体" w:eastAsia="宋体" w:hAnsi="宋体" w:cs="Times New Roman"/>
          <w:b/>
          <w:szCs w:val="21"/>
        </w:rPr>
      </w:pPr>
      <w:r w:rsidRPr="00B64D93">
        <w:rPr>
          <w:rFonts w:ascii="宋体" w:eastAsia="宋体" w:hAnsi="宋体" w:cs="Times New Roman" w:hint="eastAsia"/>
          <w:b/>
          <w:szCs w:val="21"/>
        </w:rPr>
        <w:t>2</w:t>
      </w:r>
      <w:r w:rsidR="000E4105" w:rsidRPr="00B64D93">
        <w:rPr>
          <w:rFonts w:ascii="宋体" w:eastAsia="宋体" w:hAnsi="宋体" w:cs="Times New Roman" w:hint="eastAsia"/>
          <w:b/>
          <w:szCs w:val="21"/>
        </w:rPr>
        <w:t>.结合实际谈谈幼儿园教师应具备的职业道德素养。（本题12分）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答案要点：</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1</w:t>
      </w:r>
      <w:r w:rsidRPr="00025893">
        <w:rPr>
          <w:rFonts w:ascii="Times New Roman" w:eastAsia="宋体" w:hAnsi="Times New Roman" w:cs="Times New Roman" w:hint="eastAsia"/>
          <w:szCs w:val="21"/>
        </w:rPr>
        <w:t>）热爱学前教育事业。（</w:t>
      </w:r>
      <w:r w:rsidR="00C37602">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2</w:t>
      </w:r>
      <w:r w:rsidRPr="00025893">
        <w:rPr>
          <w:rFonts w:ascii="Times New Roman" w:eastAsia="宋体" w:hAnsi="Times New Roman" w:cs="Times New Roman" w:hint="eastAsia"/>
          <w:szCs w:val="21"/>
        </w:rPr>
        <w:t>）爱护儿童，尊重家长。（</w:t>
      </w:r>
      <w:r w:rsidR="00C37602">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025893" w:rsidRPr="00025893"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）对待教师集体和家长要相互尊重和团结。（</w:t>
      </w:r>
      <w:r w:rsidR="00C37602">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p>
    <w:p w:rsidR="000E4105" w:rsidRDefault="00025893" w:rsidP="00B64D93">
      <w:pPr>
        <w:spacing w:line="340" w:lineRule="exact"/>
        <w:rPr>
          <w:rFonts w:ascii="Times New Roman" w:eastAsia="宋体" w:hAnsi="Times New Roman" w:cs="Times New Roman"/>
          <w:szCs w:val="21"/>
        </w:rPr>
      </w:pPr>
      <w:r w:rsidRPr="00025893">
        <w:rPr>
          <w:rFonts w:ascii="Times New Roman" w:eastAsia="宋体" w:hAnsi="Times New Roman" w:cs="Times New Roman" w:hint="eastAsia"/>
          <w:szCs w:val="21"/>
        </w:rPr>
        <w:t>（</w:t>
      </w:r>
      <w:r w:rsidRPr="00025893">
        <w:rPr>
          <w:rFonts w:ascii="Times New Roman" w:eastAsia="宋体" w:hAnsi="Times New Roman" w:cs="Times New Roman" w:hint="eastAsia"/>
          <w:szCs w:val="21"/>
        </w:rPr>
        <w:t>4</w:t>
      </w:r>
      <w:r w:rsidRPr="00025893">
        <w:rPr>
          <w:rFonts w:ascii="Times New Roman" w:eastAsia="宋体" w:hAnsi="Times New Roman" w:cs="Times New Roman" w:hint="eastAsia"/>
          <w:szCs w:val="21"/>
        </w:rPr>
        <w:t>）不断更新知识，提高修养。（</w:t>
      </w:r>
      <w:r w:rsidR="00C37602">
        <w:rPr>
          <w:rFonts w:ascii="Times New Roman" w:eastAsia="宋体" w:hAnsi="Times New Roman" w:cs="Times New Roman" w:hint="eastAsia"/>
          <w:szCs w:val="21"/>
        </w:rPr>
        <w:t>3</w:t>
      </w:r>
      <w:r w:rsidRPr="00025893">
        <w:rPr>
          <w:rFonts w:ascii="Times New Roman" w:eastAsia="宋体" w:hAnsi="Times New Roman" w:cs="Times New Roman" w:hint="eastAsia"/>
          <w:szCs w:val="21"/>
        </w:rPr>
        <w:t>分）</w:t>
      </w:r>
      <w:bookmarkStart w:id="0" w:name="_GoBack"/>
      <w:bookmarkEnd w:id="0"/>
    </w:p>
    <w:sectPr w:rsidR="000E4105" w:rsidSect="00B64D93">
      <w:pgSz w:w="10427" w:h="14731" w:code="263"/>
      <w:pgMar w:top="1276" w:right="1496"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CE" w:rsidRDefault="002732CE" w:rsidP="00931A82">
      <w:r>
        <w:separator/>
      </w:r>
    </w:p>
  </w:endnote>
  <w:endnote w:type="continuationSeparator" w:id="0">
    <w:p w:rsidR="002732CE" w:rsidRDefault="002732CE" w:rsidP="0093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CE" w:rsidRDefault="002732CE" w:rsidP="00931A82">
      <w:r>
        <w:separator/>
      </w:r>
    </w:p>
  </w:footnote>
  <w:footnote w:type="continuationSeparator" w:id="0">
    <w:p w:rsidR="002732CE" w:rsidRDefault="002732CE" w:rsidP="0093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6BDF"/>
    <w:multiLevelType w:val="hybridMultilevel"/>
    <w:tmpl w:val="4D3411BA"/>
    <w:lvl w:ilvl="0" w:tplc="658ABBF2">
      <w:start w:val="1"/>
      <w:numFmt w:val="bullet"/>
      <w:lvlText w:val=""/>
      <w:lvlJc w:val="left"/>
      <w:pPr>
        <w:tabs>
          <w:tab w:val="num" w:pos="720"/>
        </w:tabs>
        <w:ind w:left="720" w:hanging="360"/>
      </w:pPr>
      <w:rPr>
        <w:rFonts w:ascii="Wingdings" w:hAnsi="Wingdings" w:hint="default"/>
      </w:rPr>
    </w:lvl>
    <w:lvl w:ilvl="1" w:tplc="DC12586C" w:tentative="1">
      <w:start w:val="1"/>
      <w:numFmt w:val="bullet"/>
      <w:lvlText w:val=""/>
      <w:lvlJc w:val="left"/>
      <w:pPr>
        <w:tabs>
          <w:tab w:val="num" w:pos="1440"/>
        </w:tabs>
        <w:ind w:left="1440" w:hanging="360"/>
      </w:pPr>
      <w:rPr>
        <w:rFonts w:ascii="Wingdings" w:hAnsi="Wingdings" w:hint="default"/>
      </w:rPr>
    </w:lvl>
    <w:lvl w:ilvl="2" w:tplc="86C843B0" w:tentative="1">
      <w:start w:val="1"/>
      <w:numFmt w:val="bullet"/>
      <w:lvlText w:val=""/>
      <w:lvlJc w:val="left"/>
      <w:pPr>
        <w:tabs>
          <w:tab w:val="num" w:pos="2160"/>
        </w:tabs>
        <w:ind w:left="2160" w:hanging="360"/>
      </w:pPr>
      <w:rPr>
        <w:rFonts w:ascii="Wingdings" w:hAnsi="Wingdings" w:hint="default"/>
      </w:rPr>
    </w:lvl>
    <w:lvl w:ilvl="3" w:tplc="44AA8C64" w:tentative="1">
      <w:start w:val="1"/>
      <w:numFmt w:val="bullet"/>
      <w:lvlText w:val=""/>
      <w:lvlJc w:val="left"/>
      <w:pPr>
        <w:tabs>
          <w:tab w:val="num" w:pos="2880"/>
        </w:tabs>
        <w:ind w:left="2880" w:hanging="360"/>
      </w:pPr>
      <w:rPr>
        <w:rFonts w:ascii="Wingdings" w:hAnsi="Wingdings" w:hint="default"/>
      </w:rPr>
    </w:lvl>
    <w:lvl w:ilvl="4" w:tplc="565A497E" w:tentative="1">
      <w:start w:val="1"/>
      <w:numFmt w:val="bullet"/>
      <w:lvlText w:val=""/>
      <w:lvlJc w:val="left"/>
      <w:pPr>
        <w:tabs>
          <w:tab w:val="num" w:pos="3600"/>
        </w:tabs>
        <w:ind w:left="3600" w:hanging="360"/>
      </w:pPr>
      <w:rPr>
        <w:rFonts w:ascii="Wingdings" w:hAnsi="Wingdings" w:hint="default"/>
      </w:rPr>
    </w:lvl>
    <w:lvl w:ilvl="5" w:tplc="DE70079C" w:tentative="1">
      <w:start w:val="1"/>
      <w:numFmt w:val="bullet"/>
      <w:lvlText w:val=""/>
      <w:lvlJc w:val="left"/>
      <w:pPr>
        <w:tabs>
          <w:tab w:val="num" w:pos="4320"/>
        </w:tabs>
        <w:ind w:left="4320" w:hanging="360"/>
      </w:pPr>
      <w:rPr>
        <w:rFonts w:ascii="Wingdings" w:hAnsi="Wingdings" w:hint="default"/>
      </w:rPr>
    </w:lvl>
    <w:lvl w:ilvl="6" w:tplc="3BA23BD6" w:tentative="1">
      <w:start w:val="1"/>
      <w:numFmt w:val="bullet"/>
      <w:lvlText w:val=""/>
      <w:lvlJc w:val="left"/>
      <w:pPr>
        <w:tabs>
          <w:tab w:val="num" w:pos="5040"/>
        </w:tabs>
        <w:ind w:left="5040" w:hanging="360"/>
      </w:pPr>
      <w:rPr>
        <w:rFonts w:ascii="Wingdings" w:hAnsi="Wingdings" w:hint="default"/>
      </w:rPr>
    </w:lvl>
    <w:lvl w:ilvl="7" w:tplc="0532A5BA" w:tentative="1">
      <w:start w:val="1"/>
      <w:numFmt w:val="bullet"/>
      <w:lvlText w:val=""/>
      <w:lvlJc w:val="left"/>
      <w:pPr>
        <w:tabs>
          <w:tab w:val="num" w:pos="5760"/>
        </w:tabs>
        <w:ind w:left="5760" w:hanging="360"/>
      </w:pPr>
      <w:rPr>
        <w:rFonts w:ascii="Wingdings" w:hAnsi="Wingdings" w:hint="default"/>
      </w:rPr>
    </w:lvl>
    <w:lvl w:ilvl="8" w:tplc="49D62A28" w:tentative="1">
      <w:start w:val="1"/>
      <w:numFmt w:val="bullet"/>
      <w:lvlText w:val=""/>
      <w:lvlJc w:val="left"/>
      <w:pPr>
        <w:tabs>
          <w:tab w:val="num" w:pos="6480"/>
        </w:tabs>
        <w:ind w:left="6480" w:hanging="360"/>
      </w:pPr>
      <w:rPr>
        <w:rFonts w:ascii="Wingdings" w:hAnsi="Wingdings" w:hint="default"/>
      </w:rPr>
    </w:lvl>
  </w:abstractNum>
  <w:abstractNum w:abstractNumId="1">
    <w:nsid w:val="4220064E"/>
    <w:multiLevelType w:val="hybridMultilevel"/>
    <w:tmpl w:val="3136467A"/>
    <w:lvl w:ilvl="0" w:tplc="10C807FA">
      <w:start w:val="1"/>
      <w:numFmt w:val="bullet"/>
      <w:lvlText w:val=""/>
      <w:lvlJc w:val="left"/>
      <w:pPr>
        <w:tabs>
          <w:tab w:val="num" w:pos="720"/>
        </w:tabs>
        <w:ind w:left="720" w:hanging="360"/>
      </w:pPr>
      <w:rPr>
        <w:rFonts w:ascii="Wingdings" w:hAnsi="Wingdings" w:hint="default"/>
      </w:rPr>
    </w:lvl>
    <w:lvl w:ilvl="1" w:tplc="548E3506" w:tentative="1">
      <w:start w:val="1"/>
      <w:numFmt w:val="bullet"/>
      <w:lvlText w:val=""/>
      <w:lvlJc w:val="left"/>
      <w:pPr>
        <w:tabs>
          <w:tab w:val="num" w:pos="1440"/>
        </w:tabs>
        <w:ind w:left="1440" w:hanging="360"/>
      </w:pPr>
      <w:rPr>
        <w:rFonts w:ascii="Wingdings" w:hAnsi="Wingdings" w:hint="default"/>
      </w:rPr>
    </w:lvl>
    <w:lvl w:ilvl="2" w:tplc="B832E696" w:tentative="1">
      <w:start w:val="1"/>
      <w:numFmt w:val="bullet"/>
      <w:lvlText w:val=""/>
      <w:lvlJc w:val="left"/>
      <w:pPr>
        <w:tabs>
          <w:tab w:val="num" w:pos="2160"/>
        </w:tabs>
        <w:ind w:left="2160" w:hanging="360"/>
      </w:pPr>
      <w:rPr>
        <w:rFonts w:ascii="Wingdings" w:hAnsi="Wingdings" w:hint="default"/>
      </w:rPr>
    </w:lvl>
    <w:lvl w:ilvl="3" w:tplc="ABCC248A" w:tentative="1">
      <w:start w:val="1"/>
      <w:numFmt w:val="bullet"/>
      <w:lvlText w:val=""/>
      <w:lvlJc w:val="left"/>
      <w:pPr>
        <w:tabs>
          <w:tab w:val="num" w:pos="2880"/>
        </w:tabs>
        <w:ind w:left="2880" w:hanging="360"/>
      </w:pPr>
      <w:rPr>
        <w:rFonts w:ascii="Wingdings" w:hAnsi="Wingdings" w:hint="default"/>
      </w:rPr>
    </w:lvl>
    <w:lvl w:ilvl="4" w:tplc="0D0601EC" w:tentative="1">
      <w:start w:val="1"/>
      <w:numFmt w:val="bullet"/>
      <w:lvlText w:val=""/>
      <w:lvlJc w:val="left"/>
      <w:pPr>
        <w:tabs>
          <w:tab w:val="num" w:pos="3600"/>
        </w:tabs>
        <w:ind w:left="3600" w:hanging="360"/>
      </w:pPr>
      <w:rPr>
        <w:rFonts w:ascii="Wingdings" w:hAnsi="Wingdings" w:hint="default"/>
      </w:rPr>
    </w:lvl>
    <w:lvl w:ilvl="5" w:tplc="32D0DB8C" w:tentative="1">
      <w:start w:val="1"/>
      <w:numFmt w:val="bullet"/>
      <w:lvlText w:val=""/>
      <w:lvlJc w:val="left"/>
      <w:pPr>
        <w:tabs>
          <w:tab w:val="num" w:pos="4320"/>
        </w:tabs>
        <w:ind w:left="4320" w:hanging="360"/>
      </w:pPr>
      <w:rPr>
        <w:rFonts w:ascii="Wingdings" w:hAnsi="Wingdings" w:hint="default"/>
      </w:rPr>
    </w:lvl>
    <w:lvl w:ilvl="6" w:tplc="3F5621F4" w:tentative="1">
      <w:start w:val="1"/>
      <w:numFmt w:val="bullet"/>
      <w:lvlText w:val=""/>
      <w:lvlJc w:val="left"/>
      <w:pPr>
        <w:tabs>
          <w:tab w:val="num" w:pos="5040"/>
        </w:tabs>
        <w:ind w:left="5040" w:hanging="360"/>
      </w:pPr>
      <w:rPr>
        <w:rFonts w:ascii="Wingdings" w:hAnsi="Wingdings" w:hint="default"/>
      </w:rPr>
    </w:lvl>
    <w:lvl w:ilvl="7" w:tplc="1658B5A0" w:tentative="1">
      <w:start w:val="1"/>
      <w:numFmt w:val="bullet"/>
      <w:lvlText w:val=""/>
      <w:lvlJc w:val="left"/>
      <w:pPr>
        <w:tabs>
          <w:tab w:val="num" w:pos="5760"/>
        </w:tabs>
        <w:ind w:left="5760" w:hanging="360"/>
      </w:pPr>
      <w:rPr>
        <w:rFonts w:ascii="Wingdings" w:hAnsi="Wingdings" w:hint="default"/>
      </w:rPr>
    </w:lvl>
    <w:lvl w:ilvl="8" w:tplc="7400A744" w:tentative="1">
      <w:start w:val="1"/>
      <w:numFmt w:val="bullet"/>
      <w:lvlText w:val=""/>
      <w:lvlJc w:val="left"/>
      <w:pPr>
        <w:tabs>
          <w:tab w:val="num" w:pos="6480"/>
        </w:tabs>
        <w:ind w:left="6480" w:hanging="360"/>
      </w:pPr>
      <w:rPr>
        <w:rFonts w:ascii="Wingdings" w:hAnsi="Wingdings" w:hint="default"/>
      </w:rPr>
    </w:lvl>
  </w:abstractNum>
  <w:abstractNum w:abstractNumId="2">
    <w:nsid w:val="4E705A3F"/>
    <w:multiLevelType w:val="hybridMultilevel"/>
    <w:tmpl w:val="CB669B6E"/>
    <w:lvl w:ilvl="0" w:tplc="42E80F20">
      <w:start w:val="1"/>
      <w:numFmt w:val="bullet"/>
      <w:lvlText w:val="•"/>
      <w:lvlJc w:val="left"/>
      <w:pPr>
        <w:tabs>
          <w:tab w:val="num" w:pos="720"/>
        </w:tabs>
        <w:ind w:left="720" w:hanging="360"/>
      </w:pPr>
      <w:rPr>
        <w:rFonts w:ascii="宋体" w:hAnsi="宋体" w:hint="default"/>
      </w:rPr>
    </w:lvl>
    <w:lvl w:ilvl="1" w:tplc="8D7C3218" w:tentative="1">
      <w:start w:val="1"/>
      <w:numFmt w:val="bullet"/>
      <w:lvlText w:val="•"/>
      <w:lvlJc w:val="left"/>
      <w:pPr>
        <w:tabs>
          <w:tab w:val="num" w:pos="1440"/>
        </w:tabs>
        <w:ind w:left="1440" w:hanging="360"/>
      </w:pPr>
      <w:rPr>
        <w:rFonts w:ascii="宋体" w:hAnsi="宋体" w:hint="default"/>
      </w:rPr>
    </w:lvl>
    <w:lvl w:ilvl="2" w:tplc="2AB23AD0" w:tentative="1">
      <w:start w:val="1"/>
      <w:numFmt w:val="bullet"/>
      <w:lvlText w:val="•"/>
      <w:lvlJc w:val="left"/>
      <w:pPr>
        <w:tabs>
          <w:tab w:val="num" w:pos="2160"/>
        </w:tabs>
        <w:ind w:left="2160" w:hanging="360"/>
      </w:pPr>
      <w:rPr>
        <w:rFonts w:ascii="宋体" w:hAnsi="宋体" w:hint="default"/>
      </w:rPr>
    </w:lvl>
    <w:lvl w:ilvl="3" w:tplc="B5D8C7E4" w:tentative="1">
      <w:start w:val="1"/>
      <w:numFmt w:val="bullet"/>
      <w:lvlText w:val="•"/>
      <w:lvlJc w:val="left"/>
      <w:pPr>
        <w:tabs>
          <w:tab w:val="num" w:pos="2880"/>
        </w:tabs>
        <w:ind w:left="2880" w:hanging="360"/>
      </w:pPr>
      <w:rPr>
        <w:rFonts w:ascii="宋体" w:hAnsi="宋体" w:hint="default"/>
      </w:rPr>
    </w:lvl>
    <w:lvl w:ilvl="4" w:tplc="162AAE0A" w:tentative="1">
      <w:start w:val="1"/>
      <w:numFmt w:val="bullet"/>
      <w:lvlText w:val="•"/>
      <w:lvlJc w:val="left"/>
      <w:pPr>
        <w:tabs>
          <w:tab w:val="num" w:pos="3600"/>
        </w:tabs>
        <w:ind w:left="3600" w:hanging="360"/>
      </w:pPr>
      <w:rPr>
        <w:rFonts w:ascii="宋体" w:hAnsi="宋体" w:hint="default"/>
      </w:rPr>
    </w:lvl>
    <w:lvl w:ilvl="5" w:tplc="5D26F338" w:tentative="1">
      <w:start w:val="1"/>
      <w:numFmt w:val="bullet"/>
      <w:lvlText w:val="•"/>
      <w:lvlJc w:val="left"/>
      <w:pPr>
        <w:tabs>
          <w:tab w:val="num" w:pos="4320"/>
        </w:tabs>
        <w:ind w:left="4320" w:hanging="360"/>
      </w:pPr>
      <w:rPr>
        <w:rFonts w:ascii="宋体" w:hAnsi="宋体" w:hint="default"/>
      </w:rPr>
    </w:lvl>
    <w:lvl w:ilvl="6" w:tplc="5BF66DEA" w:tentative="1">
      <w:start w:val="1"/>
      <w:numFmt w:val="bullet"/>
      <w:lvlText w:val="•"/>
      <w:lvlJc w:val="left"/>
      <w:pPr>
        <w:tabs>
          <w:tab w:val="num" w:pos="5040"/>
        </w:tabs>
        <w:ind w:left="5040" w:hanging="360"/>
      </w:pPr>
      <w:rPr>
        <w:rFonts w:ascii="宋体" w:hAnsi="宋体" w:hint="default"/>
      </w:rPr>
    </w:lvl>
    <w:lvl w:ilvl="7" w:tplc="483EC236" w:tentative="1">
      <w:start w:val="1"/>
      <w:numFmt w:val="bullet"/>
      <w:lvlText w:val="•"/>
      <w:lvlJc w:val="left"/>
      <w:pPr>
        <w:tabs>
          <w:tab w:val="num" w:pos="5760"/>
        </w:tabs>
        <w:ind w:left="5760" w:hanging="360"/>
      </w:pPr>
      <w:rPr>
        <w:rFonts w:ascii="宋体" w:hAnsi="宋体" w:hint="default"/>
      </w:rPr>
    </w:lvl>
    <w:lvl w:ilvl="8" w:tplc="0A84B15A" w:tentative="1">
      <w:start w:val="1"/>
      <w:numFmt w:val="bullet"/>
      <w:lvlText w:val="•"/>
      <w:lvlJc w:val="left"/>
      <w:pPr>
        <w:tabs>
          <w:tab w:val="num" w:pos="6480"/>
        </w:tabs>
        <w:ind w:left="6480" w:hanging="360"/>
      </w:pPr>
      <w:rPr>
        <w:rFonts w:ascii="宋体" w:hAnsi="宋体" w:hint="default"/>
      </w:rPr>
    </w:lvl>
  </w:abstractNum>
  <w:abstractNum w:abstractNumId="3">
    <w:nsid w:val="519D2FCE"/>
    <w:multiLevelType w:val="hybridMultilevel"/>
    <w:tmpl w:val="570E30F4"/>
    <w:lvl w:ilvl="0" w:tplc="8856D4B6">
      <w:start w:val="1"/>
      <w:numFmt w:val="bullet"/>
      <w:lvlText w:val=""/>
      <w:lvlJc w:val="left"/>
      <w:pPr>
        <w:tabs>
          <w:tab w:val="num" w:pos="720"/>
        </w:tabs>
        <w:ind w:left="720" w:hanging="360"/>
      </w:pPr>
      <w:rPr>
        <w:rFonts w:ascii="Wingdings" w:hAnsi="Wingdings" w:hint="default"/>
      </w:rPr>
    </w:lvl>
    <w:lvl w:ilvl="1" w:tplc="C882A73C" w:tentative="1">
      <w:start w:val="1"/>
      <w:numFmt w:val="bullet"/>
      <w:lvlText w:val=""/>
      <w:lvlJc w:val="left"/>
      <w:pPr>
        <w:tabs>
          <w:tab w:val="num" w:pos="1440"/>
        </w:tabs>
        <w:ind w:left="1440" w:hanging="360"/>
      </w:pPr>
      <w:rPr>
        <w:rFonts w:ascii="Wingdings" w:hAnsi="Wingdings" w:hint="default"/>
      </w:rPr>
    </w:lvl>
    <w:lvl w:ilvl="2" w:tplc="501A43CA" w:tentative="1">
      <w:start w:val="1"/>
      <w:numFmt w:val="bullet"/>
      <w:lvlText w:val=""/>
      <w:lvlJc w:val="left"/>
      <w:pPr>
        <w:tabs>
          <w:tab w:val="num" w:pos="2160"/>
        </w:tabs>
        <w:ind w:left="2160" w:hanging="360"/>
      </w:pPr>
      <w:rPr>
        <w:rFonts w:ascii="Wingdings" w:hAnsi="Wingdings" w:hint="default"/>
      </w:rPr>
    </w:lvl>
    <w:lvl w:ilvl="3" w:tplc="F0CECE6C" w:tentative="1">
      <w:start w:val="1"/>
      <w:numFmt w:val="bullet"/>
      <w:lvlText w:val=""/>
      <w:lvlJc w:val="left"/>
      <w:pPr>
        <w:tabs>
          <w:tab w:val="num" w:pos="2880"/>
        </w:tabs>
        <w:ind w:left="2880" w:hanging="360"/>
      </w:pPr>
      <w:rPr>
        <w:rFonts w:ascii="Wingdings" w:hAnsi="Wingdings" w:hint="default"/>
      </w:rPr>
    </w:lvl>
    <w:lvl w:ilvl="4" w:tplc="BC627FE4" w:tentative="1">
      <w:start w:val="1"/>
      <w:numFmt w:val="bullet"/>
      <w:lvlText w:val=""/>
      <w:lvlJc w:val="left"/>
      <w:pPr>
        <w:tabs>
          <w:tab w:val="num" w:pos="3600"/>
        </w:tabs>
        <w:ind w:left="3600" w:hanging="360"/>
      </w:pPr>
      <w:rPr>
        <w:rFonts w:ascii="Wingdings" w:hAnsi="Wingdings" w:hint="default"/>
      </w:rPr>
    </w:lvl>
    <w:lvl w:ilvl="5" w:tplc="EC82E9EA" w:tentative="1">
      <w:start w:val="1"/>
      <w:numFmt w:val="bullet"/>
      <w:lvlText w:val=""/>
      <w:lvlJc w:val="left"/>
      <w:pPr>
        <w:tabs>
          <w:tab w:val="num" w:pos="4320"/>
        </w:tabs>
        <w:ind w:left="4320" w:hanging="360"/>
      </w:pPr>
      <w:rPr>
        <w:rFonts w:ascii="Wingdings" w:hAnsi="Wingdings" w:hint="default"/>
      </w:rPr>
    </w:lvl>
    <w:lvl w:ilvl="6" w:tplc="7CDC7630" w:tentative="1">
      <w:start w:val="1"/>
      <w:numFmt w:val="bullet"/>
      <w:lvlText w:val=""/>
      <w:lvlJc w:val="left"/>
      <w:pPr>
        <w:tabs>
          <w:tab w:val="num" w:pos="5040"/>
        </w:tabs>
        <w:ind w:left="5040" w:hanging="360"/>
      </w:pPr>
      <w:rPr>
        <w:rFonts w:ascii="Wingdings" w:hAnsi="Wingdings" w:hint="default"/>
      </w:rPr>
    </w:lvl>
    <w:lvl w:ilvl="7" w:tplc="93AA8746" w:tentative="1">
      <w:start w:val="1"/>
      <w:numFmt w:val="bullet"/>
      <w:lvlText w:val=""/>
      <w:lvlJc w:val="left"/>
      <w:pPr>
        <w:tabs>
          <w:tab w:val="num" w:pos="5760"/>
        </w:tabs>
        <w:ind w:left="5760" w:hanging="360"/>
      </w:pPr>
      <w:rPr>
        <w:rFonts w:ascii="Wingdings" w:hAnsi="Wingdings" w:hint="default"/>
      </w:rPr>
    </w:lvl>
    <w:lvl w:ilvl="8" w:tplc="1EE0C83E" w:tentative="1">
      <w:start w:val="1"/>
      <w:numFmt w:val="bullet"/>
      <w:lvlText w:val=""/>
      <w:lvlJc w:val="left"/>
      <w:pPr>
        <w:tabs>
          <w:tab w:val="num" w:pos="6480"/>
        </w:tabs>
        <w:ind w:left="6480" w:hanging="360"/>
      </w:pPr>
      <w:rPr>
        <w:rFonts w:ascii="Wingdings" w:hAnsi="Wingdings" w:hint="default"/>
      </w:rPr>
    </w:lvl>
  </w:abstractNum>
  <w:abstractNum w:abstractNumId="4">
    <w:nsid w:val="5205526F"/>
    <w:multiLevelType w:val="hybridMultilevel"/>
    <w:tmpl w:val="4B6A9220"/>
    <w:lvl w:ilvl="0" w:tplc="4A7839C8">
      <w:start w:val="1"/>
      <w:numFmt w:val="bullet"/>
      <w:lvlText w:val=""/>
      <w:lvlJc w:val="left"/>
      <w:pPr>
        <w:tabs>
          <w:tab w:val="num" w:pos="720"/>
        </w:tabs>
        <w:ind w:left="720" w:hanging="360"/>
      </w:pPr>
      <w:rPr>
        <w:rFonts w:ascii="Wingdings" w:hAnsi="Wingdings" w:hint="default"/>
      </w:rPr>
    </w:lvl>
    <w:lvl w:ilvl="1" w:tplc="29C6F208" w:tentative="1">
      <w:start w:val="1"/>
      <w:numFmt w:val="bullet"/>
      <w:lvlText w:val=""/>
      <w:lvlJc w:val="left"/>
      <w:pPr>
        <w:tabs>
          <w:tab w:val="num" w:pos="1440"/>
        </w:tabs>
        <w:ind w:left="1440" w:hanging="360"/>
      </w:pPr>
      <w:rPr>
        <w:rFonts w:ascii="Wingdings" w:hAnsi="Wingdings" w:hint="default"/>
      </w:rPr>
    </w:lvl>
    <w:lvl w:ilvl="2" w:tplc="D19E3ADC" w:tentative="1">
      <w:start w:val="1"/>
      <w:numFmt w:val="bullet"/>
      <w:lvlText w:val=""/>
      <w:lvlJc w:val="left"/>
      <w:pPr>
        <w:tabs>
          <w:tab w:val="num" w:pos="2160"/>
        </w:tabs>
        <w:ind w:left="2160" w:hanging="360"/>
      </w:pPr>
      <w:rPr>
        <w:rFonts w:ascii="Wingdings" w:hAnsi="Wingdings" w:hint="default"/>
      </w:rPr>
    </w:lvl>
    <w:lvl w:ilvl="3" w:tplc="82649FCC" w:tentative="1">
      <w:start w:val="1"/>
      <w:numFmt w:val="bullet"/>
      <w:lvlText w:val=""/>
      <w:lvlJc w:val="left"/>
      <w:pPr>
        <w:tabs>
          <w:tab w:val="num" w:pos="2880"/>
        </w:tabs>
        <w:ind w:left="2880" w:hanging="360"/>
      </w:pPr>
      <w:rPr>
        <w:rFonts w:ascii="Wingdings" w:hAnsi="Wingdings" w:hint="default"/>
      </w:rPr>
    </w:lvl>
    <w:lvl w:ilvl="4" w:tplc="D8141DB6" w:tentative="1">
      <w:start w:val="1"/>
      <w:numFmt w:val="bullet"/>
      <w:lvlText w:val=""/>
      <w:lvlJc w:val="left"/>
      <w:pPr>
        <w:tabs>
          <w:tab w:val="num" w:pos="3600"/>
        </w:tabs>
        <w:ind w:left="3600" w:hanging="360"/>
      </w:pPr>
      <w:rPr>
        <w:rFonts w:ascii="Wingdings" w:hAnsi="Wingdings" w:hint="default"/>
      </w:rPr>
    </w:lvl>
    <w:lvl w:ilvl="5" w:tplc="36860AA4" w:tentative="1">
      <w:start w:val="1"/>
      <w:numFmt w:val="bullet"/>
      <w:lvlText w:val=""/>
      <w:lvlJc w:val="left"/>
      <w:pPr>
        <w:tabs>
          <w:tab w:val="num" w:pos="4320"/>
        </w:tabs>
        <w:ind w:left="4320" w:hanging="360"/>
      </w:pPr>
      <w:rPr>
        <w:rFonts w:ascii="Wingdings" w:hAnsi="Wingdings" w:hint="default"/>
      </w:rPr>
    </w:lvl>
    <w:lvl w:ilvl="6" w:tplc="861ED0A6" w:tentative="1">
      <w:start w:val="1"/>
      <w:numFmt w:val="bullet"/>
      <w:lvlText w:val=""/>
      <w:lvlJc w:val="left"/>
      <w:pPr>
        <w:tabs>
          <w:tab w:val="num" w:pos="5040"/>
        </w:tabs>
        <w:ind w:left="5040" w:hanging="360"/>
      </w:pPr>
      <w:rPr>
        <w:rFonts w:ascii="Wingdings" w:hAnsi="Wingdings" w:hint="default"/>
      </w:rPr>
    </w:lvl>
    <w:lvl w:ilvl="7" w:tplc="1020F942" w:tentative="1">
      <w:start w:val="1"/>
      <w:numFmt w:val="bullet"/>
      <w:lvlText w:val=""/>
      <w:lvlJc w:val="left"/>
      <w:pPr>
        <w:tabs>
          <w:tab w:val="num" w:pos="5760"/>
        </w:tabs>
        <w:ind w:left="5760" w:hanging="360"/>
      </w:pPr>
      <w:rPr>
        <w:rFonts w:ascii="Wingdings" w:hAnsi="Wingdings" w:hint="default"/>
      </w:rPr>
    </w:lvl>
    <w:lvl w:ilvl="8" w:tplc="F32EBDD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A12"/>
    <w:rsid w:val="00025893"/>
    <w:rsid w:val="00044050"/>
    <w:rsid w:val="00066DA3"/>
    <w:rsid w:val="000E4105"/>
    <w:rsid w:val="001400F5"/>
    <w:rsid w:val="001D5BB0"/>
    <w:rsid w:val="002732CE"/>
    <w:rsid w:val="004B77AE"/>
    <w:rsid w:val="005B3A5B"/>
    <w:rsid w:val="005B60B1"/>
    <w:rsid w:val="00695B2A"/>
    <w:rsid w:val="006D3C84"/>
    <w:rsid w:val="007D0CC3"/>
    <w:rsid w:val="008839CF"/>
    <w:rsid w:val="00884A12"/>
    <w:rsid w:val="00887462"/>
    <w:rsid w:val="00931A82"/>
    <w:rsid w:val="00AF2C87"/>
    <w:rsid w:val="00B07CF5"/>
    <w:rsid w:val="00B44988"/>
    <w:rsid w:val="00B64D93"/>
    <w:rsid w:val="00C37602"/>
    <w:rsid w:val="00EA4D26"/>
    <w:rsid w:val="00FE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3199">
      <w:bodyDiv w:val="1"/>
      <w:marLeft w:val="0"/>
      <w:marRight w:val="0"/>
      <w:marTop w:val="0"/>
      <w:marBottom w:val="0"/>
      <w:divBdr>
        <w:top w:val="none" w:sz="0" w:space="0" w:color="auto"/>
        <w:left w:val="none" w:sz="0" w:space="0" w:color="auto"/>
        <w:bottom w:val="none" w:sz="0" w:space="0" w:color="auto"/>
        <w:right w:val="none" w:sz="0" w:space="0" w:color="auto"/>
      </w:divBdr>
    </w:div>
    <w:div w:id="317853210">
      <w:bodyDiv w:val="1"/>
      <w:marLeft w:val="0"/>
      <w:marRight w:val="0"/>
      <w:marTop w:val="0"/>
      <w:marBottom w:val="0"/>
      <w:divBdr>
        <w:top w:val="none" w:sz="0" w:space="0" w:color="auto"/>
        <w:left w:val="none" w:sz="0" w:space="0" w:color="auto"/>
        <w:bottom w:val="none" w:sz="0" w:space="0" w:color="auto"/>
        <w:right w:val="none" w:sz="0" w:space="0" w:color="auto"/>
      </w:divBdr>
      <w:divsChild>
        <w:div w:id="2104184932">
          <w:marLeft w:val="1282"/>
          <w:marRight w:val="0"/>
          <w:marTop w:val="154"/>
          <w:marBottom w:val="0"/>
          <w:divBdr>
            <w:top w:val="none" w:sz="0" w:space="0" w:color="auto"/>
            <w:left w:val="none" w:sz="0" w:space="0" w:color="auto"/>
            <w:bottom w:val="none" w:sz="0" w:space="0" w:color="auto"/>
            <w:right w:val="none" w:sz="0" w:space="0" w:color="auto"/>
          </w:divBdr>
        </w:div>
        <w:div w:id="189412520">
          <w:marLeft w:val="1282"/>
          <w:marRight w:val="0"/>
          <w:marTop w:val="154"/>
          <w:marBottom w:val="0"/>
          <w:divBdr>
            <w:top w:val="none" w:sz="0" w:space="0" w:color="auto"/>
            <w:left w:val="none" w:sz="0" w:space="0" w:color="auto"/>
            <w:bottom w:val="none" w:sz="0" w:space="0" w:color="auto"/>
            <w:right w:val="none" w:sz="0" w:space="0" w:color="auto"/>
          </w:divBdr>
        </w:div>
        <w:div w:id="644235528">
          <w:marLeft w:val="1282"/>
          <w:marRight w:val="0"/>
          <w:marTop w:val="154"/>
          <w:marBottom w:val="0"/>
          <w:divBdr>
            <w:top w:val="none" w:sz="0" w:space="0" w:color="auto"/>
            <w:left w:val="none" w:sz="0" w:space="0" w:color="auto"/>
            <w:bottom w:val="none" w:sz="0" w:space="0" w:color="auto"/>
            <w:right w:val="none" w:sz="0" w:space="0" w:color="auto"/>
          </w:divBdr>
        </w:div>
        <w:div w:id="706756913">
          <w:marLeft w:val="1282"/>
          <w:marRight w:val="0"/>
          <w:marTop w:val="154"/>
          <w:marBottom w:val="0"/>
          <w:divBdr>
            <w:top w:val="none" w:sz="0" w:space="0" w:color="auto"/>
            <w:left w:val="none" w:sz="0" w:space="0" w:color="auto"/>
            <w:bottom w:val="none" w:sz="0" w:space="0" w:color="auto"/>
            <w:right w:val="none" w:sz="0" w:space="0" w:color="auto"/>
          </w:divBdr>
        </w:div>
        <w:div w:id="1808204792">
          <w:marLeft w:val="1282"/>
          <w:marRight w:val="0"/>
          <w:marTop w:val="154"/>
          <w:marBottom w:val="0"/>
          <w:divBdr>
            <w:top w:val="none" w:sz="0" w:space="0" w:color="auto"/>
            <w:left w:val="none" w:sz="0" w:space="0" w:color="auto"/>
            <w:bottom w:val="none" w:sz="0" w:space="0" w:color="auto"/>
            <w:right w:val="none" w:sz="0" w:space="0" w:color="auto"/>
          </w:divBdr>
        </w:div>
        <w:div w:id="1496258934">
          <w:marLeft w:val="1282"/>
          <w:marRight w:val="0"/>
          <w:marTop w:val="154"/>
          <w:marBottom w:val="0"/>
          <w:divBdr>
            <w:top w:val="none" w:sz="0" w:space="0" w:color="auto"/>
            <w:left w:val="none" w:sz="0" w:space="0" w:color="auto"/>
            <w:bottom w:val="none" w:sz="0" w:space="0" w:color="auto"/>
            <w:right w:val="none" w:sz="0" w:space="0" w:color="auto"/>
          </w:divBdr>
        </w:div>
        <w:div w:id="458766931">
          <w:marLeft w:val="1282"/>
          <w:marRight w:val="0"/>
          <w:marTop w:val="154"/>
          <w:marBottom w:val="0"/>
          <w:divBdr>
            <w:top w:val="none" w:sz="0" w:space="0" w:color="auto"/>
            <w:left w:val="none" w:sz="0" w:space="0" w:color="auto"/>
            <w:bottom w:val="none" w:sz="0" w:space="0" w:color="auto"/>
            <w:right w:val="none" w:sz="0" w:space="0" w:color="auto"/>
          </w:divBdr>
        </w:div>
      </w:divsChild>
    </w:div>
    <w:div w:id="418524915">
      <w:bodyDiv w:val="1"/>
      <w:marLeft w:val="0"/>
      <w:marRight w:val="0"/>
      <w:marTop w:val="0"/>
      <w:marBottom w:val="0"/>
      <w:divBdr>
        <w:top w:val="none" w:sz="0" w:space="0" w:color="auto"/>
        <w:left w:val="none" w:sz="0" w:space="0" w:color="auto"/>
        <w:bottom w:val="none" w:sz="0" w:space="0" w:color="auto"/>
        <w:right w:val="none" w:sz="0" w:space="0" w:color="auto"/>
      </w:divBdr>
      <w:divsChild>
        <w:div w:id="547644580">
          <w:marLeft w:val="547"/>
          <w:marRight w:val="0"/>
          <w:marTop w:val="173"/>
          <w:marBottom w:val="0"/>
          <w:divBdr>
            <w:top w:val="none" w:sz="0" w:space="0" w:color="auto"/>
            <w:left w:val="none" w:sz="0" w:space="0" w:color="auto"/>
            <w:bottom w:val="none" w:sz="0" w:space="0" w:color="auto"/>
            <w:right w:val="none" w:sz="0" w:space="0" w:color="auto"/>
          </w:divBdr>
        </w:div>
      </w:divsChild>
    </w:div>
    <w:div w:id="700783155">
      <w:bodyDiv w:val="1"/>
      <w:marLeft w:val="0"/>
      <w:marRight w:val="0"/>
      <w:marTop w:val="0"/>
      <w:marBottom w:val="0"/>
      <w:divBdr>
        <w:top w:val="none" w:sz="0" w:space="0" w:color="auto"/>
        <w:left w:val="none" w:sz="0" w:space="0" w:color="auto"/>
        <w:bottom w:val="none" w:sz="0" w:space="0" w:color="auto"/>
        <w:right w:val="none" w:sz="0" w:space="0" w:color="auto"/>
      </w:divBdr>
      <w:divsChild>
        <w:div w:id="447626433">
          <w:marLeft w:val="547"/>
          <w:marRight w:val="0"/>
          <w:marTop w:val="173"/>
          <w:marBottom w:val="0"/>
          <w:divBdr>
            <w:top w:val="none" w:sz="0" w:space="0" w:color="auto"/>
            <w:left w:val="none" w:sz="0" w:space="0" w:color="auto"/>
            <w:bottom w:val="none" w:sz="0" w:space="0" w:color="auto"/>
            <w:right w:val="none" w:sz="0" w:space="0" w:color="auto"/>
          </w:divBdr>
        </w:div>
        <w:div w:id="1205413501">
          <w:marLeft w:val="547"/>
          <w:marRight w:val="0"/>
          <w:marTop w:val="173"/>
          <w:marBottom w:val="0"/>
          <w:divBdr>
            <w:top w:val="none" w:sz="0" w:space="0" w:color="auto"/>
            <w:left w:val="none" w:sz="0" w:space="0" w:color="auto"/>
            <w:bottom w:val="none" w:sz="0" w:space="0" w:color="auto"/>
            <w:right w:val="none" w:sz="0" w:space="0" w:color="auto"/>
          </w:divBdr>
        </w:div>
      </w:divsChild>
    </w:div>
    <w:div w:id="911084245">
      <w:bodyDiv w:val="1"/>
      <w:marLeft w:val="0"/>
      <w:marRight w:val="0"/>
      <w:marTop w:val="0"/>
      <w:marBottom w:val="0"/>
      <w:divBdr>
        <w:top w:val="none" w:sz="0" w:space="0" w:color="auto"/>
        <w:left w:val="none" w:sz="0" w:space="0" w:color="auto"/>
        <w:bottom w:val="none" w:sz="0" w:space="0" w:color="auto"/>
        <w:right w:val="none" w:sz="0" w:space="0" w:color="auto"/>
      </w:divBdr>
      <w:divsChild>
        <w:div w:id="1789279664">
          <w:marLeft w:val="0"/>
          <w:marRight w:val="0"/>
          <w:marTop w:val="134"/>
          <w:marBottom w:val="0"/>
          <w:divBdr>
            <w:top w:val="none" w:sz="0" w:space="0" w:color="auto"/>
            <w:left w:val="none" w:sz="0" w:space="0" w:color="auto"/>
            <w:bottom w:val="none" w:sz="0" w:space="0" w:color="auto"/>
            <w:right w:val="none" w:sz="0" w:space="0" w:color="auto"/>
          </w:divBdr>
        </w:div>
      </w:divsChild>
    </w:div>
    <w:div w:id="1046298349">
      <w:bodyDiv w:val="1"/>
      <w:marLeft w:val="0"/>
      <w:marRight w:val="0"/>
      <w:marTop w:val="0"/>
      <w:marBottom w:val="0"/>
      <w:divBdr>
        <w:top w:val="none" w:sz="0" w:space="0" w:color="auto"/>
        <w:left w:val="none" w:sz="0" w:space="0" w:color="auto"/>
        <w:bottom w:val="none" w:sz="0" w:space="0" w:color="auto"/>
        <w:right w:val="none" w:sz="0" w:space="0" w:color="auto"/>
      </w:divBdr>
      <w:divsChild>
        <w:div w:id="1964925516">
          <w:marLeft w:val="547"/>
          <w:marRight w:val="0"/>
          <w:marTop w:val="154"/>
          <w:marBottom w:val="0"/>
          <w:divBdr>
            <w:top w:val="none" w:sz="0" w:space="0" w:color="auto"/>
            <w:left w:val="none" w:sz="0" w:space="0" w:color="auto"/>
            <w:bottom w:val="none" w:sz="0" w:space="0" w:color="auto"/>
            <w:right w:val="none" w:sz="0" w:space="0" w:color="auto"/>
          </w:divBdr>
        </w:div>
        <w:div w:id="1830244687">
          <w:marLeft w:val="547"/>
          <w:marRight w:val="0"/>
          <w:marTop w:val="154"/>
          <w:marBottom w:val="0"/>
          <w:divBdr>
            <w:top w:val="none" w:sz="0" w:space="0" w:color="auto"/>
            <w:left w:val="none" w:sz="0" w:space="0" w:color="auto"/>
            <w:bottom w:val="none" w:sz="0" w:space="0" w:color="auto"/>
            <w:right w:val="none" w:sz="0" w:space="0" w:color="auto"/>
          </w:divBdr>
        </w:div>
        <w:div w:id="700126918">
          <w:marLeft w:val="547"/>
          <w:marRight w:val="0"/>
          <w:marTop w:val="154"/>
          <w:marBottom w:val="0"/>
          <w:divBdr>
            <w:top w:val="none" w:sz="0" w:space="0" w:color="auto"/>
            <w:left w:val="none" w:sz="0" w:space="0" w:color="auto"/>
            <w:bottom w:val="none" w:sz="0" w:space="0" w:color="auto"/>
            <w:right w:val="none" w:sz="0" w:space="0" w:color="auto"/>
          </w:divBdr>
        </w:div>
        <w:div w:id="1167598236">
          <w:marLeft w:val="547"/>
          <w:marRight w:val="0"/>
          <w:marTop w:val="154"/>
          <w:marBottom w:val="0"/>
          <w:divBdr>
            <w:top w:val="none" w:sz="0" w:space="0" w:color="auto"/>
            <w:left w:val="none" w:sz="0" w:space="0" w:color="auto"/>
            <w:bottom w:val="none" w:sz="0" w:space="0" w:color="auto"/>
            <w:right w:val="none" w:sz="0" w:space="0" w:color="auto"/>
          </w:divBdr>
        </w:div>
      </w:divsChild>
    </w:div>
    <w:div w:id="1698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e520</dc:creator>
  <cp:lastModifiedBy>User</cp:lastModifiedBy>
  <cp:revision>12</cp:revision>
  <dcterms:created xsi:type="dcterms:W3CDTF">2014-06-07T13:55:00Z</dcterms:created>
  <dcterms:modified xsi:type="dcterms:W3CDTF">2018-06-15T00:13:00Z</dcterms:modified>
</cp:coreProperties>
</file>